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C8B" w:rsidRDefault="00895AF6" w:rsidP="009E7382">
      <w:pPr>
        <w:pStyle w:val="NoSpacing"/>
        <w:jc w:val="center"/>
        <w:rPr>
          <w:sz w:val="32"/>
          <w:szCs w:val="32"/>
        </w:rPr>
      </w:pPr>
      <w:r>
        <w:rPr>
          <w:sz w:val="32"/>
          <w:szCs w:val="32"/>
        </w:rPr>
        <w:t>V</w:t>
      </w:r>
      <w:r w:rsidR="00B96CCE">
        <w:rPr>
          <w:sz w:val="32"/>
          <w:szCs w:val="32"/>
        </w:rPr>
        <w:t>oorstudie</w:t>
      </w:r>
      <w:r w:rsidR="009E7382" w:rsidRPr="00DE44C4">
        <w:rPr>
          <w:sz w:val="32"/>
          <w:szCs w:val="32"/>
        </w:rPr>
        <w:t>overeenkomst</w:t>
      </w:r>
      <w:r w:rsidR="00A95018">
        <w:rPr>
          <w:sz w:val="32"/>
          <w:szCs w:val="32"/>
        </w:rPr>
        <w:t xml:space="preserve"> </w:t>
      </w:r>
    </w:p>
    <w:p w:rsidR="009E7382" w:rsidRDefault="009E7382" w:rsidP="009E7382">
      <w:pPr>
        <w:pStyle w:val="NoSpacing"/>
      </w:pPr>
    </w:p>
    <w:p w:rsidR="00181A5E" w:rsidRPr="00181A5E" w:rsidRDefault="00181A5E" w:rsidP="00181A5E">
      <w:pPr>
        <w:pStyle w:val="NoSpacing"/>
        <w:rPr>
          <w:sz w:val="24"/>
          <w:szCs w:val="24"/>
        </w:rPr>
      </w:pPr>
      <w:r w:rsidRPr="00181A5E">
        <w:rPr>
          <w:sz w:val="24"/>
          <w:szCs w:val="24"/>
        </w:rPr>
        <w:t>TUSSEN</w:t>
      </w:r>
    </w:p>
    <w:p w:rsidR="00181A5E" w:rsidRPr="00C856E5" w:rsidRDefault="00181A5E" w:rsidP="00C856E5">
      <w:pPr>
        <w:pStyle w:val="NoSpacing"/>
        <w:rPr>
          <w:vanish/>
          <w:sz w:val="24"/>
          <w:szCs w:val="24"/>
        </w:rPr>
      </w:pPr>
      <w:r w:rsidRPr="00C856E5">
        <w:rPr>
          <w:vanish/>
          <w:sz w:val="24"/>
          <w:szCs w:val="24"/>
        </w:rPr>
        <w:t>De vennootschap</w:t>
      </w:r>
    </w:p>
    <w:p w:rsidR="004A64B8" w:rsidRDefault="00181A5E" w:rsidP="00181A5E">
      <w:pPr>
        <w:pStyle w:val="NoSpacing"/>
        <w:rPr>
          <w:sz w:val="24"/>
          <w:szCs w:val="24"/>
        </w:rPr>
      </w:pPr>
      <w:r w:rsidRPr="00C856E5">
        <w:rPr>
          <w:vanish/>
          <w:sz w:val="24"/>
          <w:szCs w:val="24"/>
        </w:rPr>
        <w:t xml:space="preserve">vertegenwoordigd door </w:t>
      </w:r>
      <w:r w:rsidRPr="00C856E5">
        <w:rPr>
          <w:sz w:val="24"/>
          <w:szCs w:val="24"/>
        </w:rPr>
        <w:tab/>
      </w:r>
    </w:p>
    <w:p w:rsidR="00181A5E" w:rsidRPr="00171232" w:rsidRDefault="00D42DF5" w:rsidP="00181A5E">
      <w:pPr>
        <w:pStyle w:val="NoSpacing"/>
        <w:rPr>
          <w:sz w:val="24"/>
          <w:szCs w:val="24"/>
          <w:highlight w:val="lightGray"/>
          <w:lang w:val="nl-BE"/>
        </w:rPr>
      </w:pPr>
      <w:r w:rsidRPr="00FC2F67">
        <w:rPr>
          <w:sz w:val="24"/>
          <w:szCs w:val="24"/>
          <w:highlight w:val="lightGray"/>
        </w:rPr>
        <w:t>De</w:t>
      </w:r>
      <w:r w:rsidR="00181A5E" w:rsidRPr="00FC2F67">
        <w:rPr>
          <w:sz w:val="24"/>
          <w:szCs w:val="24"/>
          <w:highlight w:val="lightGray"/>
        </w:rPr>
        <w:t xml:space="preserve"> heer en mevrouw </w:t>
      </w:r>
      <w:r w:rsidR="00181A5E" w:rsidRPr="00FC2F67">
        <w:rPr>
          <w:sz w:val="24"/>
          <w:szCs w:val="24"/>
          <w:highlight w:val="lightGray"/>
        </w:rPr>
        <w:fldChar w:fldCharType="begin"/>
      </w:r>
      <w:r w:rsidR="00181A5E" w:rsidRPr="00FC2F67">
        <w:rPr>
          <w:sz w:val="24"/>
          <w:szCs w:val="24"/>
          <w:highlight w:val="lightGray"/>
        </w:rPr>
        <w:instrText xml:space="preserve"> MERGEFIELD Bouwheer_Voornaam </w:instrText>
      </w:r>
      <w:r w:rsidR="00181A5E" w:rsidRPr="00FC2F67">
        <w:rPr>
          <w:sz w:val="24"/>
          <w:szCs w:val="24"/>
          <w:highlight w:val="lightGray"/>
        </w:rPr>
        <w:fldChar w:fldCharType="separate"/>
      </w:r>
      <w:r w:rsidR="00181A5E" w:rsidRPr="00FC2F67">
        <w:rPr>
          <w:sz w:val="24"/>
          <w:szCs w:val="24"/>
          <w:highlight w:val="lightGray"/>
        </w:rPr>
        <w:t>«Bouwheer_Voornaam»</w:t>
      </w:r>
      <w:r w:rsidR="00181A5E" w:rsidRPr="00FC2F67">
        <w:rPr>
          <w:sz w:val="24"/>
          <w:szCs w:val="24"/>
          <w:highlight w:val="lightGray"/>
          <w:lang w:val="fr-BE"/>
        </w:rPr>
        <w:fldChar w:fldCharType="end"/>
      </w:r>
      <w:r w:rsidR="00181A5E" w:rsidRPr="00FC2F67">
        <w:rPr>
          <w:sz w:val="24"/>
          <w:szCs w:val="24"/>
          <w:highlight w:val="lightGray"/>
        </w:rPr>
        <w:t xml:space="preserve"> </w:t>
      </w:r>
      <w:r w:rsidR="007F5E78" w:rsidRPr="00FC2F67">
        <w:rPr>
          <w:sz w:val="24"/>
          <w:szCs w:val="24"/>
          <w:highlight w:val="lightGray"/>
        </w:rPr>
        <w:fldChar w:fldCharType="begin"/>
      </w:r>
      <w:r w:rsidR="007F5E78" w:rsidRPr="00FC2F67">
        <w:rPr>
          <w:sz w:val="24"/>
          <w:szCs w:val="24"/>
          <w:highlight w:val="lightGray"/>
        </w:rPr>
        <w:instrText xml:space="preserve"> MERGEFIELD Bouwheer_naam </w:instrText>
      </w:r>
      <w:r w:rsidR="007F5E78" w:rsidRPr="00FC2F67">
        <w:rPr>
          <w:sz w:val="24"/>
          <w:szCs w:val="24"/>
          <w:highlight w:val="lightGray"/>
        </w:rPr>
        <w:fldChar w:fldCharType="separate"/>
      </w:r>
      <w:r w:rsidR="007F5E78" w:rsidRPr="00FC2F67">
        <w:rPr>
          <w:sz w:val="24"/>
          <w:szCs w:val="24"/>
          <w:highlight w:val="lightGray"/>
        </w:rPr>
        <w:t>«Bouwheer_naam»</w:t>
      </w:r>
      <w:r w:rsidR="007F5E78" w:rsidRPr="00FC2F67">
        <w:rPr>
          <w:sz w:val="24"/>
          <w:szCs w:val="24"/>
          <w:highlight w:val="lightGray"/>
          <w:lang w:val="fr-BE"/>
        </w:rPr>
        <w:fldChar w:fldCharType="end"/>
      </w:r>
      <w:r w:rsidR="00D7260F" w:rsidRPr="00171232">
        <w:rPr>
          <w:sz w:val="24"/>
          <w:szCs w:val="24"/>
          <w:highlight w:val="lightGray"/>
          <w:lang w:val="nl-BE"/>
        </w:rPr>
        <w:t xml:space="preserve"> -</w:t>
      </w:r>
      <w:r w:rsidR="00483CE0" w:rsidRPr="00171232">
        <w:rPr>
          <w:sz w:val="24"/>
          <w:szCs w:val="24"/>
          <w:highlight w:val="lightGray"/>
          <w:lang w:val="nl-BE"/>
        </w:rPr>
        <w:t xml:space="preserve"> «Bo</w:t>
      </w:r>
      <w:r w:rsidR="00483CE0">
        <w:rPr>
          <w:sz w:val="24"/>
          <w:szCs w:val="24"/>
          <w:highlight w:val="lightGray"/>
          <w:lang w:val="nl-BE"/>
        </w:rPr>
        <w:t>uwvrouw Voornaam” “Bouwvrouw naam”</w:t>
      </w:r>
    </w:p>
    <w:p w:rsidR="007F5E78" w:rsidRPr="00FC2F67" w:rsidRDefault="007F5E78" w:rsidP="00181A5E">
      <w:pPr>
        <w:pStyle w:val="NoSpacing"/>
        <w:rPr>
          <w:sz w:val="24"/>
          <w:szCs w:val="24"/>
          <w:highlight w:val="lightGray"/>
        </w:rPr>
      </w:pPr>
      <w:r>
        <w:rPr>
          <w:sz w:val="24"/>
          <w:szCs w:val="24"/>
          <w:highlight w:val="lightGray"/>
        </w:rPr>
        <w:t>Rijksregistern</w:t>
      </w:r>
      <w:r w:rsidR="00483CE0">
        <w:rPr>
          <w:sz w:val="24"/>
          <w:szCs w:val="24"/>
          <w:highlight w:val="lightGray"/>
        </w:rPr>
        <w:t>umme</w:t>
      </w:r>
      <w:r>
        <w:rPr>
          <w:sz w:val="24"/>
          <w:szCs w:val="24"/>
          <w:highlight w:val="lightGray"/>
        </w:rPr>
        <w:t>r</w:t>
      </w:r>
      <w:r w:rsidR="00483CE0">
        <w:rPr>
          <w:sz w:val="24"/>
          <w:szCs w:val="24"/>
          <w:highlight w:val="lightGray"/>
        </w:rPr>
        <w:t>s</w:t>
      </w:r>
      <w:r>
        <w:rPr>
          <w:sz w:val="24"/>
          <w:szCs w:val="24"/>
          <w:highlight w:val="lightGray"/>
        </w:rPr>
        <w:t xml:space="preserve"> ………. </w:t>
      </w:r>
      <w:proofErr w:type="gramStart"/>
      <w:r w:rsidR="00483CE0">
        <w:rPr>
          <w:sz w:val="24"/>
          <w:szCs w:val="24"/>
          <w:highlight w:val="lightGray"/>
        </w:rPr>
        <w:t>e</w:t>
      </w:r>
      <w:r>
        <w:rPr>
          <w:sz w:val="24"/>
          <w:szCs w:val="24"/>
          <w:highlight w:val="lightGray"/>
        </w:rPr>
        <w:t>n</w:t>
      </w:r>
      <w:proofErr w:type="gramEnd"/>
      <w:r>
        <w:rPr>
          <w:sz w:val="24"/>
          <w:szCs w:val="24"/>
          <w:highlight w:val="lightGray"/>
        </w:rPr>
        <w:t xml:space="preserve"> ……….</w:t>
      </w:r>
    </w:p>
    <w:p w:rsidR="00C856E5" w:rsidRPr="00FC2F67" w:rsidRDefault="00C856E5" w:rsidP="00181A5E">
      <w:pPr>
        <w:pStyle w:val="NoSpacing"/>
        <w:rPr>
          <w:sz w:val="24"/>
          <w:szCs w:val="24"/>
          <w:highlight w:val="lightGray"/>
        </w:rPr>
      </w:pPr>
      <w:r w:rsidRPr="003F0114">
        <w:rPr>
          <w:i/>
          <w:sz w:val="24"/>
          <w:szCs w:val="24"/>
          <w:highlight w:val="yellow"/>
        </w:rPr>
        <w:t>Gehuwd</w:t>
      </w:r>
      <w:r w:rsidR="001B0123" w:rsidRPr="003F0114">
        <w:rPr>
          <w:sz w:val="24"/>
          <w:szCs w:val="24"/>
          <w:highlight w:val="yellow"/>
        </w:rPr>
        <w:t>,</w:t>
      </w:r>
      <w:r w:rsidRPr="003F0114">
        <w:rPr>
          <w:sz w:val="24"/>
          <w:szCs w:val="24"/>
          <w:highlight w:val="yellow"/>
        </w:rPr>
        <w:t xml:space="preserve"> </w:t>
      </w:r>
      <w:r w:rsidRPr="003F0114">
        <w:rPr>
          <w:i/>
          <w:sz w:val="24"/>
          <w:szCs w:val="24"/>
          <w:highlight w:val="yellow"/>
        </w:rPr>
        <w:t>wettelijk samenwonend</w:t>
      </w:r>
      <w:r w:rsidR="001B0123" w:rsidRPr="003F0114">
        <w:rPr>
          <w:i/>
          <w:sz w:val="24"/>
          <w:szCs w:val="24"/>
          <w:highlight w:val="yellow"/>
        </w:rPr>
        <w:t>,</w:t>
      </w:r>
      <w:r w:rsidRPr="003F0114">
        <w:rPr>
          <w:i/>
          <w:sz w:val="24"/>
          <w:szCs w:val="24"/>
          <w:highlight w:val="yellow"/>
        </w:rPr>
        <w:t xml:space="preserve"> samenwonend</w:t>
      </w:r>
      <w:r w:rsidR="001B0123" w:rsidRPr="003F0114">
        <w:rPr>
          <w:i/>
          <w:sz w:val="24"/>
          <w:szCs w:val="24"/>
          <w:highlight w:val="yellow"/>
        </w:rPr>
        <w:t xml:space="preserve">, </w:t>
      </w:r>
      <w:r w:rsidR="001B0123">
        <w:rPr>
          <w:i/>
          <w:sz w:val="24"/>
          <w:szCs w:val="24"/>
          <w:highlight w:val="lightGray"/>
        </w:rPr>
        <w:t>…</w:t>
      </w:r>
    </w:p>
    <w:p w:rsidR="00A753A2" w:rsidRDefault="00A753A2" w:rsidP="00181A5E">
      <w:pPr>
        <w:pStyle w:val="NoSpacing"/>
        <w:rPr>
          <w:sz w:val="24"/>
          <w:szCs w:val="24"/>
        </w:rPr>
      </w:pPr>
      <w:r w:rsidRPr="00FC2F67">
        <w:rPr>
          <w:sz w:val="24"/>
          <w:szCs w:val="24"/>
          <w:highlight w:val="lightGray"/>
        </w:rPr>
        <w:t>Die handelen in het kader van hun privéleven,</w:t>
      </w:r>
    </w:p>
    <w:p w:rsidR="00C856E5" w:rsidRPr="00C856E5" w:rsidRDefault="00C856E5" w:rsidP="00181A5E">
      <w:pPr>
        <w:pStyle w:val="NoSpacing"/>
        <w:rPr>
          <w:i/>
          <w:sz w:val="24"/>
          <w:szCs w:val="24"/>
        </w:rPr>
      </w:pPr>
      <w:r w:rsidRPr="003F0114">
        <w:rPr>
          <w:i/>
          <w:sz w:val="24"/>
          <w:szCs w:val="24"/>
          <w:highlight w:val="green"/>
        </w:rPr>
        <w:t>(</w:t>
      </w:r>
      <w:proofErr w:type="gramStart"/>
      <w:r w:rsidRPr="003F0114">
        <w:rPr>
          <w:i/>
          <w:sz w:val="24"/>
          <w:szCs w:val="24"/>
          <w:highlight w:val="green"/>
        </w:rPr>
        <w:t>optie :</w:t>
      </w:r>
      <w:proofErr w:type="gramEnd"/>
      <w:r w:rsidRPr="003F0114">
        <w:rPr>
          <w:i/>
          <w:sz w:val="24"/>
          <w:szCs w:val="24"/>
          <w:highlight w:val="green"/>
        </w:rPr>
        <w:t xml:space="preserve"> de onderneming – </w:t>
      </w:r>
      <w:r w:rsidR="00A753A2" w:rsidRPr="003F0114">
        <w:rPr>
          <w:i/>
          <w:sz w:val="24"/>
          <w:szCs w:val="24"/>
          <w:highlight w:val="green"/>
        </w:rPr>
        <w:t>die handelt in het kader van haar beroepsactiviteit</w:t>
      </w:r>
      <w:r w:rsidRPr="003F0114">
        <w:rPr>
          <w:i/>
          <w:sz w:val="24"/>
          <w:szCs w:val="24"/>
          <w:highlight w:val="green"/>
        </w:rPr>
        <w:t>)</w:t>
      </w:r>
    </w:p>
    <w:p w:rsidR="00C856E5" w:rsidRPr="00181A5E" w:rsidRDefault="00C856E5" w:rsidP="00181A5E">
      <w:pPr>
        <w:pStyle w:val="NoSpacing"/>
        <w:rPr>
          <w:sz w:val="24"/>
          <w:szCs w:val="24"/>
        </w:rPr>
      </w:pPr>
    </w:p>
    <w:p w:rsidR="00C856E5" w:rsidRPr="00337006" w:rsidRDefault="00D42DF5" w:rsidP="00181A5E">
      <w:pPr>
        <w:pStyle w:val="NoSpacing"/>
        <w:rPr>
          <w:sz w:val="24"/>
          <w:szCs w:val="24"/>
        </w:rPr>
      </w:pPr>
      <w:r>
        <w:rPr>
          <w:sz w:val="24"/>
          <w:szCs w:val="24"/>
        </w:rPr>
        <w:t>Woonplaats</w:t>
      </w:r>
      <w:r w:rsidR="00181A5E" w:rsidRPr="00181A5E">
        <w:rPr>
          <w:sz w:val="24"/>
          <w:szCs w:val="24"/>
        </w:rPr>
        <w:tab/>
      </w:r>
      <w:r w:rsidR="00181A5E" w:rsidRPr="00181A5E">
        <w:rPr>
          <w:sz w:val="24"/>
          <w:szCs w:val="24"/>
        </w:rPr>
        <w:fldChar w:fldCharType="begin"/>
      </w:r>
      <w:r w:rsidR="00181A5E" w:rsidRPr="00181A5E">
        <w:rPr>
          <w:sz w:val="24"/>
          <w:szCs w:val="24"/>
        </w:rPr>
        <w:instrText xml:space="preserve"> MERGEFIELD Bouwheer_adres </w:instrText>
      </w:r>
      <w:r w:rsidR="00181A5E" w:rsidRPr="00181A5E">
        <w:rPr>
          <w:sz w:val="24"/>
          <w:szCs w:val="24"/>
        </w:rPr>
        <w:fldChar w:fldCharType="separate"/>
      </w:r>
      <w:r w:rsidR="00181A5E" w:rsidRPr="00181A5E">
        <w:rPr>
          <w:sz w:val="24"/>
          <w:szCs w:val="24"/>
        </w:rPr>
        <w:t>«Bouwheer_adres»</w:t>
      </w:r>
      <w:r w:rsidR="00181A5E" w:rsidRPr="00181A5E">
        <w:rPr>
          <w:sz w:val="24"/>
          <w:szCs w:val="24"/>
          <w:lang w:val="fr-BE"/>
        </w:rPr>
        <w:fldChar w:fldCharType="end"/>
      </w:r>
      <w:r w:rsidR="00181A5E" w:rsidRPr="00181A5E">
        <w:rPr>
          <w:sz w:val="24"/>
          <w:szCs w:val="24"/>
        </w:rPr>
        <w:t xml:space="preserve">, </w:t>
      </w:r>
      <w:r w:rsidR="00181A5E" w:rsidRPr="00181A5E">
        <w:rPr>
          <w:sz w:val="24"/>
          <w:szCs w:val="24"/>
        </w:rPr>
        <w:fldChar w:fldCharType="begin"/>
      </w:r>
      <w:r w:rsidR="00181A5E" w:rsidRPr="00181A5E">
        <w:rPr>
          <w:sz w:val="24"/>
          <w:szCs w:val="24"/>
        </w:rPr>
        <w:instrText xml:space="preserve"> MERGEFIELD Bouwheer_postkode </w:instrText>
      </w:r>
      <w:r w:rsidR="00181A5E" w:rsidRPr="00181A5E">
        <w:rPr>
          <w:sz w:val="24"/>
          <w:szCs w:val="24"/>
        </w:rPr>
        <w:fldChar w:fldCharType="separate"/>
      </w:r>
      <w:r w:rsidR="00181A5E" w:rsidRPr="00181A5E">
        <w:rPr>
          <w:sz w:val="24"/>
          <w:szCs w:val="24"/>
        </w:rPr>
        <w:t>«Bouwheer_post</w:t>
      </w:r>
      <w:r w:rsidR="007F5E78">
        <w:rPr>
          <w:sz w:val="24"/>
          <w:szCs w:val="24"/>
        </w:rPr>
        <w:t>c</w:t>
      </w:r>
      <w:r w:rsidR="00181A5E" w:rsidRPr="00181A5E">
        <w:rPr>
          <w:sz w:val="24"/>
          <w:szCs w:val="24"/>
        </w:rPr>
        <w:t>ode»</w:t>
      </w:r>
      <w:r w:rsidR="00181A5E" w:rsidRPr="00181A5E">
        <w:rPr>
          <w:sz w:val="24"/>
          <w:szCs w:val="24"/>
          <w:lang w:val="fr-BE"/>
        </w:rPr>
        <w:fldChar w:fldCharType="end"/>
      </w:r>
      <w:r w:rsidR="00181A5E" w:rsidRPr="00181A5E">
        <w:rPr>
          <w:sz w:val="24"/>
          <w:szCs w:val="24"/>
        </w:rPr>
        <w:t xml:space="preserve">    </w:t>
      </w:r>
      <w:r w:rsidR="00181A5E" w:rsidRPr="00181A5E">
        <w:rPr>
          <w:sz w:val="24"/>
          <w:szCs w:val="24"/>
        </w:rPr>
        <w:fldChar w:fldCharType="begin"/>
      </w:r>
      <w:r w:rsidR="00181A5E" w:rsidRPr="00181A5E">
        <w:rPr>
          <w:sz w:val="24"/>
          <w:szCs w:val="24"/>
        </w:rPr>
        <w:instrText xml:space="preserve"> MERGEFIELD Bouwheer_Gemeente </w:instrText>
      </w:r>
      <w:r w:rsidR="00181A5E" w:rsidRPr="00181A5E">
        <w:rPr>
          <w:sz w:val="24"/>
          <w:szCs w:val="24"/>
        </w:rPr>
        <w:fldChar w:fldCharType="separate"/>
      </w:r>
      <w:r w:rsidR="00181A5E" w:rsidRPr="00181A5E">
        <w:rPr>
          <w:sz w:val="24"/>
          <w:szCs w:val="24"/>
        </w:rPr>
        <w:t>«Bouwheer_Gemeente»</w:t>
      </w:r>
      <w:r w:rsidR="00181A5E" w:rsidRPr="00181A5E">
        <w:rPr>
          <w:sz w:val="24"/>
          <w:szCs w:val="24"/>
          <w:lang w:val="fr-BE"/>
        </w:rPr>
        <w:fldChar w:fldCharType="end"/>
      </w:r>
    </w:p>
    <w:p w:rsidR="00A753A2" w:rsidRPr="003F0114" w:rsidRDefault="00C856E5" w:rsidP="00181A5E">
      <w:pPr>
        <w:pStyle w:val="NoSpacing"/>
        <w:rPr>
          <w:i/>
          <w:sz w:val="24"/>
          <w:szCs w:val="24"/>
          <w:highlight w:val="green"/>
        </w:rPr>
      </w:pPr>
      <w:r w:rsidRPr="003F0114">
        <w:rPr>
          <w:i/>
          <w:sz w:val="24"/>
          <w:szCs w:val="24"/>
          <w:highlight w:val="green"/>
        </w:rPr>
        <w:t>(</w:t>
      </w:r>
      <w:proofErr w:type="gramStart"/>
      <w:r w:rsidRPr="003F0114">
        <w:rPr>
          <w:i/>
          <w:sz w:val="24"/>
          <w:szCs w:val="24"/>
          <w:highlight w:val="green"/>
        </w:rPr>
        <w:t>optie</w:t>
      </w:r>
      <w:proofErr w:type="gramEnd"/>
      <w:r w:rsidRPr="003F0114">
        <w:rPr>
          <w:i/>
          <w:sz w:val="24"/>
          <w:szCs w:val="24"/>
          <w:highlight w:val="green"/>
        </w:rPr>
        <w:t xml:space="preserve"> onderneming : vorm rechtspersoon, </w:t>
      </w:r>
    </w:p>
    <w:p w:rsidR="00A753A2" w:rsidRPr="003F0114" w:rsidRDefault="00A753A2" w:rsidP="00181A5E">
      <w:pPr>
        <w:pStyle w:val="NoSpacing"/>
        <w:rPr>
          <w:i/>
          <w:sz w:val="24"/>
          <w:szCs w:val="24"/>
          <w:highlight w:val="green"/>
        </w:rPr>
      </w:pPr>
      <w:r w:rsidRPr="003F0114">
        <w:rPr>
          <w:i/>
          <w:sz w:val="24"/>
          <w:szCs w:val="24"/>
          <w:highlight w:val="green"/>
        </w:rPr>
        <w:t xml:space="preserve">- </w:t>
      </w:r>
      <w:r w:rsidR="00C856E5" w:rsidRPr="003F0114">
        <w:rPr>
          <w:i/>
          <w:sz w:val="24"/>
          <w:szCs w:val="24"/>
          <w:highlight w:val="green"/>
        </w:rPr>
        <w:t>ondernemingsnummer</w:t>
      </w:r>
      <w:r w:rsidR="00D42DF5" w:rsidRPr="003F0114">
        <w:rPr>
          <w:i/>
          <w:sz w:val="24"/>
          <w:szCs w:val="24"/>
          <w:highlight w:val="green"/>
        </w:rPr>
        <w:t xml:space="preserve"> BE</w:t>
      </w:r>
      <w:r w:rsidR="00C856E5" w:rsidRPr="003F0114">
        <w:rPr>
          <w:i/>
          <w:sz w:val="24"/>
          <w:szCs w:val="24"/>
          <w:highlight w:val="green"/>
        </w:rPr>
        <w:t xml:space="preserve">, </w:t>
      </w:r>
    </w:p>
    <w:p w:rsidR="00181A5E" w:rsidRPr="00A753A2" w:rsidRDefault="00A753A2" w:rsidP="00181A5E">
      <w:pPr>
        <w:pStyle w:val="NoSpacing"/>
        <w:rPr>
          <w:i/>
          <w:sz w:val="24"/>
          <w:szCs w:val="24"/>
        </w:rPr>
      </w:pPr>
      <w:r w:rsidRPr="003F0114">
        <w:rPr>
          <w:i/>
          <w:sz w:val="24"/>
          <w:szCs w:val="24"/>
          <w:highlight w:val="green"/>
        </w:rPr>
        <w:t xml:space="preserve">- </w:t>
      </w:r>
      <w:r w:rsidR="00C856E5" w:rsidRPr="003F0114">
        <w:rPr>
          <w:i/>
          <w:sz w:val="24"/>
          <w:szCs w:val="24"/>
          <w:highlight w:val="green"/>
        </w:rPr>
        <w:t>vertegenwoordigd door</w:t>
      </w:r>
      <w:r w:rsidR="00C856E5" w:rsidRPr="003F0114">
        <w:rPr>
          <w:sz w:val="24"/>
          <w:szCs w:val="24"/>
          <w:highlight w:val="green"/>
        </w:rPr>
        <w:t xml:space="preserve"> xxx</w:t>
      </w:r>
      <w:r w:rsidRPr="003F0114">
        <w:rPr>
          <w:sz w:val="24"/>
          <w:szCs w:val="24"/>
          <w:highlight w:val="green"/>
        </w:rPr>
        <w:t xml:space="preserve"> en </w:t>
      </w:r>
      <w:proofErr w:type="spellStart"/>
      <w:r w:rsidRPr="003F0114">
        <w:rPr>
          <w:sz w:val="24"/>
          <w:szCs w:val="24"/>
          <w:highlight w:val="green"/>
        </w:rPr>
        <w:t>yyy</w:t>
      </w:r>
      <w:proofErr w:type="spellEnd"/>
      <w:r w:rsidRPr="003F0114">
        <w:rPr>
          <w:sz w:val="24"/>
          <w:szCs w:val="24"/>
          <w:highlight w:val="green"/>
        </w:rPr>
        <w:t xml:space="preserve">, </w:t>
      </w:r>
      <w:r w:rsidRPr="003F0114">
        <w:rPr>
          <w:i/>
          <w:sz w:val="24"/>
          <w:szCs w:val="24"/>
          <w:highlight w:val="green"/>
        </w:rPr>
        <w:t>in hun hoedanigheid van zaakvoerders/bestuurders</w:t>
      </w:r>
      <w:r w:rsidR="00C856E5" w:rsidRPr="003F0114">
        <w:rPr>
          <w:sz w:val="24"/>
          <w:szCs w:val="24"/>
          <w:highlight w:val="green"/>
        </w:rPr>
        <w:t>)</w:t>
      </w:r>
      <w:r w:rsidR="00181A5E" w:rsidRPr="003F0114">
        <w:rPr>
          <w:vanish/>
          <w:sz w:val="24"/>
          <w:szCs w:val="24"/>
          <w:highlight w:val="green"/>
        </w:rPr>
        <w:t>btw. BE-####.###.###</w:t>
      </w:r>
    </w:p>
    <w:p w:rsidR="00181A5E" w:rsidRPr="00181A5E" w:rsidRDefault="00181A5E" w:rsidP="00181A5E">
      <w:pPr>
        <w:pStyle w:val="NoSpacing"/>
        <w:rPr>
          <w:sz w:val="24"/>
          <w:szCs w:val="24"/>
        </w:rPr>
      </w:pPr>
      <w:r w:rsidRPr="00181A5E">
        <w:rPr>
          <w:sz w:val="24"/>
          <w:szCs w:val="24"/>
        </w:rPr>
        <w:t xml:space="preserve">tel. </w:t>
      </w:r>
      <w:r w:rsidRPr="00181A5E">
        <w:rPr>
          <w:sz w:val="24"/>
          <w:szCs w:val="24"/>
        </w:rPr>
        <w:fldChar w:fldCharType="begin"/>
      </w:r>
      <w:r w:rsidRPr="00181A5E">
        <w:rPr>
          <w:sz w:val="24"/>
          <w:szCs w:val="24"/>
        </w:rPr>
        <w:instrText xml:space="preserve"> MERGEFIELD Bouwheer_telefoon </w:instrText>
      </w:r>
      <w:r w:rsidRPr="00181A5E">
        <w:rPr>
          <w:sz w:val="24"/>
          <w:szCs w:val="24"/>
        </w:rPr>
        <w:fldChar w:fldCharType="separate"/>
      </w:r>
      <w:r w:rsidRPr="00181A5E">
        <w:rPr>
          <w:sz w:val="24"/>
          <w:szCs w:val="24"/>
        </w:rPr>
        <w:t>«Bouwheer_telefoon»</w:t>
      </w:r>
      <w:r w:rsidRPr="00181A5E">
        <w:rPr>
          <w:sz w:val="24"/>
          <w:szCs w:val="24"/>
          <w:lang w:val="fr-BE"/>
        </w:rPr>
        <w:fldChar w:fldCharType="end"/>
      </w:r>
      <w:r w:rsidRPr="00181A5E">
        <w:rPr>
          <w:sz w:val="24"/>
          <w:szCs w:val="24"/>
        </w:rPr>
        <w:t xml:space="preserve">  </w:t>
      </w:r>
    </w:p>
    <w:p w:rsidR="00181A5E" w:rsidRPr="00181A5E" w:rsidRDefault="008B78F5" w:rsidP="00181A5E">
      <w:pPr>
        <w:pStyle w:val="NoSpacing"/>
        <w:rPr>
          <w:sz w:val="24"/>
          <w:szCs w:val="24"/>
        </w:rPr>
      </w:pPr>
      <w:r>
        <w:rPr>
          <w:sz w:val="24"/>
          <w:szCs w:val="24"/>
        </w:rPr>
        <w:t>E</w:t>
      </w:r>
      <w:r w:rsidRPr="00181A5E">
        <w:rPr>
          <w:sz w:val="24"/>
          <w:szCs w:val="24"/>
        </w:rPr>
        <w:t>-mail</w:t>
      </w:r>
      <w:r w:rsidR="00483CE0">
        <w:rPr>
          <w:sz w:val="24"/>
          <w:szCs w:val="24"/>
        </w:rPr>
        <w:t xml:space="preserve"> “Bouwheer”</w:t>
      </w:r>
      <w:r w:rsidR="00181A5E" w:rsidRPr="00181A5E">
        <w:rPr>
          <w:sz w:val="24"/>
          <w:szCs w:val="24"/>
        </w:rPr>
        <w:t xml:space="preserve"> </w:t>
      </w:r>
    </w:p>
    <w:p w:rsidR="00181A5E" w:rsidRPr="00181A5E" w:rsidRDefault="00181A5E" w:rsidP="00181A5E">
      <w:pPr>
        <w:pStyle w:val="NoSpacing"/>
        <w:rPr>
          <w:sz w:val="24"/>
          <w:szCs w:val="24"/>
        </w:rPr>
      </w:pPr>
    </w:p>
    <w:p w:rsidR="00181A5E" w:rsidRPr="00181A5E" w:rsidRDefault="00181A5E" w:rsidP="00181A5E">
      <w:pPr>
        <w:pStyle w:val="NoSpacing"/>
        <w:rPr>
          <w:vanish/>
          <w:sz w:val="24"/>
          <w:szCs w:val="24"/>
        </w:rPr>
      </w:pPr>
      <w:r w:rsidRPr="00181A5E">
        <w:rPr>
          <w:vanish/>
          <w:sz w:val="24"/>
          <w:szCs w:val="24"/>
        </w:rPr>
        <w:t>In geval van een vennootschap, zal deze overeenkomst ondertekend worden door een persoon gemachtigd om de vennootschap te vertegenwoordigen.</w:t>
      </w:r>
    </w:p>
    <w:p w:rsidR="00181A5E" w:rsidRPr="00181A5E" w:rsidRDefault="001C4999" w:rsidP="00181A5E">
      <w:pPr>
        <w:pStyle w:val="NoSpacing"/>
        <w:rPr>
          <w:sz w:val="24"/>
          <w:szCs w:val="24"/>
        </w:rPr>
      </w:pPr>
      <w:r w:rsidRPr="00181A5E">
        <w:rPr>
          <w:sz w:val="24"/>
          <w:szCs w:val="24"/>
        </w:rPr>
        <w:t>Hierna</w:t>
      </w:r>
      <w:r w:rsidR="00181A5E" w:rsidRPr="00181A5E">
        <w:rPr>
          <w:sz w:val="24"/>
          <w:szCs w:val="24"/>
        </w:rPr>
        <w:t xml:space="preserve"> genoemd "</w:t>
      </w:r>
      <w:r w:rsidR="00181A5E" w:rsidRPr="00181A5E">
        <w:rPr>
          <w:b/>
          <w:sz w:val="24"/>
          <w:szCs w:val="24"/>
        </w:rPr>
        <w:t xml:space="preserve">de </w:t>
      </w:r>
      <w:r>
        <w:rPr>
          <w:b/>
          <w:sz w:val="24"/>
          <w:szCs w:val="24"/>
        </w:rPr>
        <w:t>Bouwheer</w:t>
      </w:r>
      <w:r w:rsidR="00181A5E" w:rsidRPr="00181A5E">
        <w:rPr>
          <w:sz w:val="24"/>
          <w:szCs w:val="24"/>
        </w:rPr>
        <w:t>"</w:t>
      </w:r>
    </w:p>
    <w:p w:rsidR="00007BD0" w:rsidRDefault="00007BD0" w:rsidP="00181A5E">
      <w:pPr>
        <w:pStyle w:val="NoSpacing"/>
        <w:rPr>
          <w:sz w:val="24"/>
          <w:szCs w:val="24"/>
        </w:rPr>
      </w:pPr>
    </w:p>
    <w:p w:rsidR="00181A5E" w:rsidRPr="00181A5E" w:rsidRDefault="00181A5E" w:rsidP="00181A5E">
      <w:pPr>
        <w:pStyle w:val="NoSpacing"/>
        <w:rPr>
          <w:sz w:val="24"/>
          <w:szCs w:val="24"/>
        </w:rPr>
      </w:pPr>
      <w:r w:rsidRPr="00181A5E">
        <w:rPr>
          <w:sz w:val="24"/>
          <w:szCs w:val="24"/>
        </w:rPr>
        <w:t>ENERZIJDS</w:t>
      </w:r>
    </w:p>
    <w:p w:rsidR="00181A5E" w:rsidRPr="00181A5E" w:rsidRDefault="00181A5E" w:rsidP="00181A5E">
      <w:pPr>
        <w:pStyle w:val="NoSpacing"/>
        <w:rPr>
          <w:sz w:val="24"/>
          <w:szCs w:val="24"/>
        </w:rPr>
      </w:pPr>
    </w:p>
    <w:p w:rsidR="004A64B8" w:rsidRDefault="00181A5E" w:rsidP="00181A5E">
      <w:pPr>
        <w:pStyle w:val="NoSpacing"/>
        <w:rPr>
          <w:sz w:val="24"/>
          <w:szCs w:val="24"/>
        </w:rPr>
      </w:pPr>
      <w:proofErr w:type="gramStart"/>
      <w:r w:rsidRPr="00181A5E">
        <w:rPr>
          <w:sz w:val="24"/>
          <w:szCs w:val="24"/>
        </w:rPr>
        <w:t>EN</w:t>
      </w:r>
      <w:proofErr w:type="gramEnd"/>
      <w:r w:rsidRPr="00181A5E">
        <w:rPr>
          <w:sz w:val="24"/>
          <w:szCs w:val="24"/>
        </w:rPr>
        <w:t xml:space="preserve"> </w:t>
      </w:r>
      <w:r w:rsidRPr="00181A5E">
        <w:rPr>
          <w:sz w:val="24"/>
          <w:szCs w:val="24"/>
        </w:rPr>
        <w:tab/>
      </w:r>
    </w:p>
    <w:p w:rsidR="004A64B8" w:rsidRDefault="004A64B8" w:rsidP="00181A5E">
      <w:pPr>
        <w:pStyle w:val="NoSpacing"/>
        <w:rPr>
          <w:sz w:val="24"/>
          <w:szCs w:val="24"/>
        </w:rPr>
      </w:pPr>
    </w:p>
    <w:p w:rsidR="00181A5E" w:rsidRPr="00181A5E" w:rsidRDefault="00181A5E" w:rsidP="00181A5E">
      <w:pPr>
        <w:pStyle w:val="NoSpacing"/>
        <w:rPr>
          <w:sz w:val="24"/>
          <w:szCs w:val="24"/>
        </w:rPr>
      </w:pPr>
      <w:r w:rsidRPr="00181A5E">
        <w:rPr>
          <w:sz w:val="24"/>
          <w:szCs w:val="24"/>
        </w:rPr>
        <w:t>(</w:t>
      </w:r>
      <w:r w:rsidR="00091154">
        <w:rPr>
          <w:sz w:val="24"/>
          <w:szCs w:val="24"/>
        </w:rPr>
        <w:t>Architect</w:t>
      </w:r>
      <w:r w:rsidR="00D27D49">
        <w:rPr>
          <w:sz w:val="24"/>
          <w:szCs w:val="24"/>
        </w:rPr>
        <w:t>/</w:t>
      </w:r>
      <w:r w:rsidR="00C856E5">
        <w:rPr>
          <w:sz w:val="24"/>
          <w:szCs w:val="24"/>
        </w:rPr>
        <w:t xml:space="preserve"> </w:t>
      </w:r>
      <w:r w:rsidR="00091154" w:rsidRPr="00D3211D">
        <w:rPr>
          <w:i/>
          <w:sz w:val="24"/>
          <w:szCs w:val="24"/>
        </w:rPr>
        <w:t>Architect</w:t>
      </w:r>
      <w:r w:rsidR="001C4999" w:rsidRPr="00D3211D">
        <w:rPr>
          <w:i/>
          <w:sz w:val="24"/>
          <w:szCs w:val="24"/>
        </w:rPr>
        <w:t>en</w:t>
      </w:r>
      <w:r w:rsidRPr="00D3211D">
        <w:rPr>
          <w:i/>
          <w:sz w:val="24"/>
          <w:szCs w:val="24"/>
        </w:rPr>
        <w:t>vennootschap</w:t>
      </w:r>
      <w:proofErr w:type="gramStart"/>
      <w:r w:rsidRPr="00181A5E">
        <w:rPr>
          <w:sz w:val="24"/>
          <w:szCs w:val="24"/>
        </w:rPr>
        <w:t>) ,</w:t>
      </w:r>
      <w:proofErr w:type="gramEnd"/>
    </w:p>
    <w:p w:rsidR="00181A5E" w:rsidRPr="00181A5E" w:rsidRDefault="00181A5E" w:rsidP="00181A5E">
      <w:pPr>
        <w:pStyle w:val="NoSpacing"/>
        <w:rPr>
          <w:sz w:val="24"/>
          <w:szCs w:val="24"/>
        </w:rPr>
      </w:pPr>
    </w:p>
    <w:p w:rsidR="00181A5E" w:rsidRPr="00181A5E" w:rsidRDefault="001C4999" w:rsidP="00181A5E">
      <w:pPr>
        <w:pStyle w:val="NoSpacing"/>
        <w:rPr>
          <w:sz w:val="24"/>
          <w:szCs w:val="24"/>
        </w:rPr>
      </w:pPr>
      <w:r w:rsidRPr="00D3211D">
        <w:rPr>
          <w:i/>
          <w:sz w:val="24"/>
          <w:szCs w:val="24"/>
        </w:rPr>
        <w:t>Vertegenwoordigd</w:t>
      </w:r>
      <w:r w:rsidR="00181A5E" w:rsidRPr="00D3211D">
        <w:rPr>
          <w:i/>
          <w:sz w:val="24"/>
          <w:szCs w:val="24"/>
        </w:rPr>
        <w:t xml:space="preserve"> door </w:t>
      </w:r>
      <w:r w:rsidR="00181A5E" w:rsidRPr="00D3211D">
        <w:rPr>
          <w:i/>
          <w:sz w:val="24"/>
          <w:szCs w:val="24"/>
        </w:rPr>
        <w:tab/>
        <w:t xml:space="preserve">xx, </w:t>
      </w:r>
      <w:r w:rsidR="00091154" w:rsidRPr="00B96CCE">
        <w:rPr>
          <w:i/>
          <w:sz w:val="24"/>
          <w:szCs w:val="24"/>
          <w:highlight w:val="yellow"/>
        </w:rPr>
        <w:t>Architect</w:t>
      </w:r>
      <w:r w:rsidR="00181A5E" w:rsidRPr="00B96CCE">
        <w:rPr>
          <w:i/>
          <w:sz w:val="24"/>
          <w:szCs w:val="24"/>
          <w:highlight w:val="yellow"/>
        </w:rPr>
        <w:t>, zaakvoerder</w:t>
      </w:r>
      <w:r w:rsidR="00D27D49" w:rsidRPr="00B96CCE">
        <w:rPr>
          <w:i/>
          <w:sz w:val="24"/>
          <w:szCs w:val="24"/>
          <w:highlight w:val="yellow"/>
        </w:rPr>
        <w:t>/</w:t>
      </w:r>
      <w:r w:rsidR="00C856E5" w:rsidRPr="00B96CCE">
        <w:rPr>
          <w:i/>
          <w:sz w:val="24"/>
          <w:szCs w:val="24"/>
          <w:highlight w:val="yellow"/>
        </w:rPr>
        <w:t>bestuurder</w:t>
      </w:r>
      <w:r w:rsidRPr="00B96CCE">
        <w:rPr>
          <w:sz w:val="24"/>
          <w:szCs w:val="24"/>
          <w:highlight w:val="yellow"/>
        </w:rPr>
        <w:t>,</w:t>
      </w:r>
    </w:p>
    <w:p w:rsidR="00181A5E" w:rsidRDefault="001C4999" w:rsidP="00181A5E">
      <w:pPr>
        <w:pStyle w:val="NoSpacing"/>
        <w:rPr>
          <w:sz w:val="24"/>
          <w:szCs w:val="24"/>
        </w:rPr>
      </w:pPr>
      <w:r w:rsidRPr="00181A5E">
        <w:rPr>
          <w:sz w:val="24"/>
          <w:szCs w:val="24"/>
        </w:rPr>
        <w:t>Ingeschreven</w:t>
      </w:r>
      <w:r w:rsidR="00181A5E" w:rsidRPr="00181A5E">
        <w:rPr>
          <w:sz w:val="24"/>
          <w:szCs w:val="24"/>
        </w:rPr>
        <w:t xml:space="preserve"> op de </w:t>
      </w:r>
      <w:proofErr w:type="gramStart"/>
      <w:r w:rsidR="00181A5E" w:rsidRPr="00181A5E">
        <w:rPr>
          <w:sz w:val="24"/>
          <w:szCs w:val="24"/>
        </w:rPr>
        <w:t xml:space="preserve">tabel </w:t>
      </w:r>
      <w:r w:rsidRPr="00B96CCE">
        <w:rPr>
          <w:i/>
          <w:sz w:val="24"/>
          <w:szCs w:val="24"/>
          <w:highlight w:val="yellow"/>
        </w:rPr>
        <w:t>/</w:t>
      </w:r>
      <w:proofErr w:type="gramEnd"/>
      <w:r w:rsidR="00A753A2" w:rsidRPr="00B96CCE">
        <w:rPr>
          <w:i/>
          <w:sz w:val="24"/>
          <w:szCs w:val="24"/>
          <w:highlight w:val="yellow"/>
        </w:rPr>
        <w:t xml:space="preserve"> op de lijst van de stagiairs</w:t>
      </w:r>
      <w:r w:rsidR="00A753A2">
        <w:rPr>
          <w:sz w:val="24"/>
          <w:szCs w:val="24"/>
        </w:rPr>
        <w:t>, onder het inschrijvingsn</w:t>
      </w:r>
      <w:r w:rsidR="00181A5E" w:rsidRPr="00181A5E">
        <w:rPr>
          <w:sz w:val="24"/>
          <w:szCs w:val="24"/>
        </w:rPr>
        <w:t xml:space="preserve">r. </w:t>
      </w:r>
      <w:proofErr w:type="spellStart"/>
      <w:r w:rsidR="00181A5E" w:rsidRPr="00181A5E">
        <w:rPr>
          <w:sz w:val="24"/>
          <w:szCs w:val="24"/>
        </w:rPr>
        <w:t>B</w:t>
      </w:r>
      <w:r w:rsidR="00A753A2">
        <w:rPr>
          <w:sz w:val="24"/>
          <w:szCs w:val="24"/>
        </w:rPr>
        <w:t>xxxxx</w:t>
      </w:r>
      <w:proofErr w:type="spellEnd"/>
      <w:r w:rsidR="00181A5E" w:rsidRPr="00181A5E">
        <w:rPr>
          <w:sz w:val="24"/>
          <w:szCs w:val="24"/>
        </w:rPr>
        <w:t xml:space="preserve">), </w:t>
      </w:r>
      <w:r w:rsidR="00483CE0" w:rsidRPr="00181A5E">
        <w:rPr>
          <w:sz w:val="24"/>
          <w:szCs w:val="24"/>
        </w:rPr>
        <w:t xml:space="preserve">van de Raad van de Orde van </w:t>
      </w:r>
      <w:r w:rsidR="00483CE0">
        <w:rPr>
          <w:sz w:val="24"/>
          <w:szCs w:val="24"/>
        </w:rPr>
        <w:t>Architect</w:t>
      </w:r>
      <w:r w:rsidR="00483CE0" w:rsidRPr="00181A5E">
        <w:rPr>
          <w:sz w:val="24"/>
          <w:szCs w:val="24"/>
        </w:rPr>
        <w:t>en</w:t>
      </w:r>
      <w:r w:rsidR="00483CE0">
        <w:rPr>
          <w:sz w:val="24"/>
          <w:szCs w:val="24"/>
        </w:rPr>
        <w:t>,</w:t>
      </w:r>
      <w:r w:rsidR="00483CE0" w:rsidRPr="00181A5E">
        <w:rPr>
          <w:sz w:val="24"/>
          <w:szCs w:val="24"/>
        </w:rPr>
        <w:t xml:space="preserve"> </w:t>
      </w:r>
      <w:r w:rsidR="00181A5E" w:rsidRPr="00181A5E">
        <w:rPr>
          <w:sz w:val="24"/>
          <w:szCs w:val="24"/>
        </w:rPr>
        <w:t xml:space="preserve">Provincie </w:t>
      </w:r>
      <w:r w:rsidR="00181A5E">
        <w:rPr>
          <w:sz w:val="24"/>
          <w:szCs w:val="24"/>
        </w:rPr>
        <w:t>xxx</w:t>
      </w:r>
      <w:r w:rsidR="00181A5E" w:rsidRPr="00181A5E">
        <w:rPr>
          <w:sz w:val="24"/>
          <w:szCs w:val="24"/>
        </w:rPr>
        <w:t xml:space="preserve">, </w:t>
      </w:r>
    </w:p>
    <w:p w:rsidR="00A753A2" w:rsidRDefault="007F5E78" w:rsidP="00181A5E">
      <w:pPr>
        <w:pStyle w:val="NoSpacing"/>
        <w:rPr>
          <w:sz w:val="24"/>
          <w:szCs w:val="24"/>
        </w:rPr>
      </w:pPr>
      <w:r>
        <w:rPr>
          <w:sz w:val="24"/>
          <w:szCs w:val="24"/>
        </w:rPr>
        <w:t>Rijksregisternr. ……………..</w:t>
      </w:r>
    </w:p>
    <w:p w:rsidR="00181A5E" w:rsidRPr="00181A5E" w:rsidRDefault="001C4999" w:rsidP="00181A5E">
      <w:pPr>
        <w:pStyle w:val="NoSpacing"/>
        <w:rPr>
          <w:sz w:val="24"/>
          <w:szCs w:val="24"/>
        </w:rPr>
      </w:pPr>
      <w:r>
        <w:rPr>
          <w:sz w:val="24"/>
          <w:szCs w:val="24"/>
        </w:rPr>
        <w:t>Maatschappelijke</w:t>
      </w:r>
      <w:r w:rsidR="00181A5E" w:rsidRPr="00181A5E">
        <w:rPr>
          <w:sz w:val="24"/>
          <w:szCs w:val="24"/>
        </w:rPr>
        <w:t xml:space="preserve"> zetel</w:t>
      </w:r>
      <w:r w:rsidR="00A753A2">
        <w:rPr>
          <w:sz w:val="24"/>
          <w:szCs w:val="24"/>
        </w:rPr>
        <w:t>:</w:t>
      </w:r>
      <w:r w:rsidR="00181A5E" w:rsidRPr="00181A5E">
        <w:rPr>
          <w:sz w:val="24"/>
          <w:szCs w:val="24"/>
        </w:rPr>
        <w:tab/>
      </w:r>
    </w:p>
    <w:p w:rsidR="00181A5E" w:rsidRPr="00181A5E" w:rsidRDefault="001C4999" w:rsidP="00181A5E">
      <w:pPr>
        <w:pStyle w:val="NoSpacing"/>
        <w:rPr>
          <w:sz w:val="24"/>
          <w:szCs w:val="24"/>
        </w:rPr>
      </w:pPr>
      <w:r w:rsidRPr="00181A5E">
        <w:rPr>
          <w:sz w:val="24"/>
          <w:szCs w:val="24"/>
        </w:rPr>
        <w:t>Ondernemingsnummer</w:t>
      </w:r>
      <w:r w:rsidR="00181A5E" w:rsidRPr="00181A5E">
        <w:rPr>
          <w:sz w:val="24"/>
          <w:szCs w:val="24"/>
        </w:rPr>
        <w:t xml:space="preserve"> BE </w:t>
      </w:r>
    </w:p>
    <w:p w:rsidR="00181A5E" w:rsidRPr="00181A5E" w:rsidRDefault="001C4999" w:rsidP="00181A5E">
      <w:pPr>
        <w:pStyle w:val="NoSpacing"/>
        <w:rPr>
          <w:sz w:val="24"/>
          <w:szCs w:val="24"/>
        </w:rPr>
      </w:pPr>
      <w:r w:rsidRPr="00181A5E">
        <w:rPr>
          <w:sz w:val="24"/>
          <w:szCs w:val="24"/>
        </w:rPr>
        <w:t>E</w:t>
      </w:r>
      <w:r w:rsidR="008B78F5">
        <w:rPr>
          <w:sz w:val="24"/>
          <w:szCs w:val="24"/>
        </w:rPr>
        <w:t>-</w:t>
      </w:r>
      <w:r w:rsidRPr="00181A5E">
        <w:rPr>
          <w:sz w:val="24"/>
          <w:szCs w:val="24"/>
        </w:rPr>
        <w:t>mail</w:t>
      </w:r>
      <w:r w:rsidR="00A753A2">
        <w:rPr>
          <w:sz w:val="24"/>
          <w:szCs w:val="24"/>
        </w:rPr>
        <w:t>adres:</w:t>
      </w:r>
    </w:p>
    <w:p w:rsidR="00181A5E" w:rsidRPr="00181A5E" w:rsidRDefault="00181A5E" w:rsidP="00181A5E">
      <w:pPr>
        <w:pStyle w:val="NoSpacing"/>
        <w:rPr>
          <w:sz w:val="24"/>
          <w:szCs w:val="24"/>
        </w:rPr>
      </w:pPr>
    </w:p>
    <w:p w:rsidR="00181A5E" w:rsidRDefault="001C4999" w:rsidP="00181A5E">
      <w:pPr>
        <w:pStyle w:val="NoSpacing"/>
        <w:rPr>
          <w:sz w:val="24"/>
          <w:szCs w:val="24"/>
        </w:rPr>
      </w:pPr>
      <w:r w:rsidRPr="00181A5E">
        <w:rPr>
          <w:sz w:val="24"/>
          <w:szCs w:val="24"/>
        </w:rPr>
        <w:t>Hierna</w:t>
      </w:r>
      <w:r w:rsidR="00181A5E" w:rsidRPr="00181A5E">
        <w:rPr>
          <w:sz w:val="24"/>
          <w:szCs w:val="24"/>
        </w:rPr>
        <w:t xml:space="preserve"> genoemd "</w:t>
      </w:r>
      <w:r w:rsidR="00181A5E" w:rsidRPr="00181A5E">
        <w:rPr>
          <w:b/>
          <w:sz w:val="24"/>
          <w:szCs w:val="24"/>
        </w:rPr>
        <w:t xml:space="preserve">de </w:t>
      </w:r>
      <w:r w:rsidR="00091154">
        <w:rPr>
          <w:b/>
          <w:sz w:val="24"/>
          <w:szCs w:val="24"/>
        </w:rPr>
        <w:t>Architect</w:t>
      </w:r>
      <w:r w:rsidR="00181A5E" w:rsidRPr="00181A5E">
        <w:rPr>
          <w:sz w:val="24"/>
          <w:szCs w:val="24"/>
        </w:rPr>
        <w:t>",</w:t>
      </w:r>
      <w:r w:rsidR="0012785E">
        <w:rPr>
          <w:sz w:val="24"/>
          <w:szCs w:val="24"/>
        </w:rPr>
        <w:t xml:space="preserve"> </w:t>
      </w:r>
    </w:p>
    <w:p w:rsidR="00181A5E" w:rsidRDefault="00181A5E" w:rsidP="00181A5E">
      <w:pPr>
        <w:pStyle w:val="NoSpacing"/>
        <w:rPr>
          <w:sz w:val="24"/>
          <w:szCs w:val="24"/>
        </w:rPr>
      </w:pPr>
    </w:p>
    <w:p w:rsidR="00181A5E" w:rsidRDefault="00181A5E" w:rsidP="00181A5E">
      <w:pPr>
        <w:pStyle w:val="NoSpacing"/>
        <w:rPr>
          <w:sz w:val="24"/>
          <w:szCs w:val="24"/>
        </w:rPr>
      </w:pPr>
      <w:r w:rsidRPr="00181A5E">
        <w:rPr>
          <w:sz w:val="24"/>
          <w:szCs w:val="24"/>
        </w:rPr>
        <w:t>ANDERZIJDS</w:t>
      </w:r>
    </w:p>
    <w:p w:rsidR="00906E03" w:rsidRDefault="00906E03" w:rsidP="00181A5E">
      <w:pPr>
        <w:pStyle w:val="NoSpacing"/>
        <w:rPr>
          <w:sz w:val="24"/>
          <w:szCs w:val="24"/>
        </w:rPr>
      </w:pPr>
    </w:p>
    <w:p w:rsidR="00906E03" w:rsidRPr="00906E03" w:rsidRDefault="00906E03" w:rsidP="00181A5E">
      <w:pPr>
        <w:pStyle w:val="NoSpacing"/>
        <w:rPr>
          <w:b/>
          <w:sz w:val="24"/>
          <w:szCs w:val="24"/>
        </w:rPr>
      </w:pPr>
      <w:r>
        <w:rPr>
          <w:sz w:val="24"/>
          <w:szCs w:val="24"/>
        </w:rPr>
        <w:t>Samen “</w:t>
      </w:r>
      <w:r>
        <w:rPr>
          <w:b/>
          <w:sz w:val="24"/>
          <w:szCs w:val="24"/>
        </w:rPr>
        <w:t>de Partijen”,</w:t>
      </w:r>
    </w:p>
    <w:p w:rsidR="00181A5E" w:rsidRPr="00181A5E" w:rsidRDefault="00181A5E" w:rsidP="00181A5E">
      <w:pPr>
        <w:pStyle w:val="NoSpacing"/>
        <w:rPr>
          <w:sz w:val="24"/>
          <w:szCs w:val="24"/>
        </w:rPr>
      </w:pPr>
    </w:p>
    <w:p w:rsidR="00181A5E" w:rsidRPr="00181A5E" w:rsidRDefault="001C4999" w:rsidP="00181A5E">
      <w:pPr>
        <w:pStyle w:val="NoSpacing"/>
        <w:rPr>
          <w:sz w:val="24"/>
          <w:szCs w:val="24"/>
        </w:rPr>
      </w:pPr>
      <w:r w:rsidRPr="00181A5E">
        <w:rPr>
          <w:sz w:val="24"/>
          <w:szCs w:val="24"/>
        </w:rPr>
        <w:t>Wordt</w:t>
      </w:r>
      <w:r w:rsidR="00181A5E" w:rsidRPr="00181A5E">
        <w:rPr>
          <w:sz w:val="24"/>
          <w:szCs w:val="24"/>
        </w:rPr>
        <w:t xml:space="preserve"> het volgende </w:t>
      </w:r>
      <w:r w:rsidRPr="00181A5E">
        <w:rPr>
          <w:sz w:val="24"/>
          <w:szCs w:val="24"/>
        </w:rPr>
        <w:t>overeengekomen:</w:t>
      </w:r>
    </w:p>
    <w:p w:rsidR="00A753A2" w:rsidRPr="00AC22F6" w:rsidRDefault="002A6CCE" w:rsidP="004A64B8">
      <w:pPr>
        <w:pStyle w:val="Heading1"/>
        <w:numPr>
          <w:ilvl w:val="0"/>
          <w:numId w:val="23"/>
        </w:numPr>
        <w:rPr>
          <w:lang w:val="nl-NL"/>
        </w:rPr>
      </w:pPr>
      <w:bookmarkStart w:id="0" w:name="_Toc479848131"/>
      <w:r w:rsidRPr="00AC22F6">
        <w:rPr>
          <w:lang w:val="nl-NL"/>
        </w:rPr>
        <w:lastRenderedPageBreak/>
        <w:t xml:space="preserve">HET </w:t>
      </w:r>
      <w:r w:rsidR="00A753A2" w:rsidRPr="00AC22F6">
        <w:rPr>
          <w:lang w:val="nl-NL"/>
        </w:rPr>
        <w:t xml:space="preserve">VOORWERP VAN </w:t>
      </w:r>
      <w:r w:rsidRPr="00AC22F6">
        <w:rPr>
          <w:lang w:val="nl-NL"/>
        </w:rPr>
        <w:t>DE OVEREENKOMST</w:t>
      </w:r>
      <w:bookmarkEnd w:id="0"/>
    </w:p>
    <w:p w:rsidR="00906E03" w:rsidRDefault="000666E1" w:rsidP="000B33B2">
      <w:pPr>
        <w:pStyle w:val="NoSpacing"/>
        <w:ind w:left="360"/>
        <w:jc w:val="both"/>
        <w:rPr>
          <w:sz w:val="24"/>
          <w:szCs w:val="24"/>
        </w:rPr>
      </w:pPr>
      <w:r>
        <w:rPr>
          <w:sz w:val="24"/>
          <w:szCs w:val="24"/>
        </w:rPr>
        <w:t xml:space="preserve">De Bouwheer wenst een Bouwproject </w:t>
      </w:r>
      <w:r w:rsidR="00007BD0">
        <w:rPr>
          <w:sz w:val="24"/>
          <w:szCs w:val="24"/>
        </w:rPr>
        <w:t xml:space="preserve">in het kader van zijn </w:t>
      </w:r>
      <w:r w:rsidR="00007BD0" w:rsidRPr="00EA759D">
        <w:rPr>
          <w:sz w:val="24"/>
          <w:szCs w:val="24"/>
          <w:highlight w:val="lightGray"/>
        </w:rPr>
        <w:t>privéleven/</w:t>
      </w:r>
      <w:r w:rsidR="00007BD0" w:rsidRPr="00FC19F6">
        <w:rPr>
          <w:i/>
          <w:sz w:val="24"/>
          <w:szCs w:val="24"/>
        </w:rPr>
        <w:t>beroepsactivitei</w:t>
      </w:r>
      <w:r w:rsidR="00007BD0" w:rsidRPr="00FC19F6">
        <w:rPr>
          <w:sz w:val="24"/>
          <w:szCs w:val="24"/>
        </w:rPr>
        <w:t xml:space="preserve">t </w:t>
      </w:r>
      <w:r w:rsidRPr="00FC19F6">
        <w:rPr>
          <w:sz w:val="24"/>
          <w:szCs w:val="24"/>
        </w:rPr>
        <w:t>t</w:t>
      </w:r>
      <w:r>
        <w:rPr>
          <w:sz w:val="24"/>
          <w:szCs w:val="24"/>
        </w:rPr>
        <w:t xml:space="preserve">e realiseren op de Bouwplaats, en doet een beroep op de </w:t>
      </w:r>
      <w:r w:rsidR="00091154">
        <w:rPr>
          <w:sz w:val="24"/>
          <w:szCs w:val="24"/>
        </w:rPr>
        <w:t>Architect</w:t>
      </w:r>
      <w:r>
        <w:rPr>
          <w:sz w:val="24"/>
          <w:szCs w:val="24"/>
        </w:rPr>
        <w:t xml:space="preserve"> om</w:t>
      </w:r>
      <w:r w:rsidR="00906E03">
        <w:rPr>
          <w:sz w:val="24"/>
          <w:szCs w:val="24"/>
        </w:rPr>
        <w:t xml:space="preserve"> </w:t>
      </w:r>
      <w:r w:rsidR="00FC62EC">
        <w:rPr>
          <w:sz w:val="24"/>
          <w:szCs w:val="24"/>
        </w:rPr>
        <w:t>een voorstudie van dit</w:t>
      </w:r>
      <w:r w:rsidR="00906E03">
        <w:rPr>
          <w:sz w:val="24"/>
          <w:szCs w:val="24"/>
        </w:rPr>
        <w:t xml:space="preserve"> Bouwproject </w:t>
      </w:r>
      <w:r w:rsidR="00FC62EC">
        <w:rPr>
          <w:sz w:val="24"/>
          <w:szCs w:val="24"/>
        </w:rPr>
        <w:t xml:space="preserve">op </w:t>
      </w:r>
      <w:r w:rsidR="00906E03">
        <w:rPr>
          <w:sz w:val="24"/>
          <w:szCs w:val="24"/>
        </w:rPr>
        <w:t xml:space="preserve">te </w:t>
      </w:r>
      <w:r w:rsidR="00FC62EC">
        <w:rPr>
          <w:sz w:val="24"/>
          <w:szCs w:val="24"/>
        </w:rPr>
        <w:t>maken</w:t>
      </w:r>
      <w:r w:rsidR="00BC22B7">
        <w:rPr>
          <w:sz w:val="24"/>
          <w:szCs w:val="24"/>
        </w:rPr>
        <w:t xml:space="preserve">, tegen betaling van het ereloon van de </w:t>
      </w:r>
      <w:r w:rsidR="00091154">
        <w:rPr>
          <w:sz w:val="24"/>
          <w:szCs w:val="24"/>
        </w:rPr>
        <w:t>Architect</w:t>
      </w:r>
      <w:r>
        <w:rPr>
          <w:sz w:val="24"/>
          <w:szCs w:val="24"/>
        </w:rPr>
        <w:t xml:space="preserve">. </w:t>
      </w:r>
    </w:p>
    <w:p w:rsidR="00D722E6" w:rsidRDefault="00D722E6" w:rsidP="000B33B2">
      <w:pPr>
        <w:pStyle w:val="NoSpacing"/>
        <w:ind w:left="360"/>
        <w:jc w:val="both"/>
        <w:rPr>
          <w:sz w:val="24"/>
          <w:szCs w:val="24"/>
        </w:rPr>
      </w:pPr>
    </w:p>
    <w:p w:rsidR="009A40C2" w:rsidRDefault="009A40C2" w:rsidP="000B33B2">
      <w:pPr>
        <w:pStyle w:val="NoSpacing"/>
        <w:ind w:left="360"/>
        <w:jc w:val="both"/>
        <w:rPr>
          <w:sz w:val="24"/>
          <w:szCs w:val="24"/>
        </w:rPr>
      </w:pPr>
      <w:r w:rsidRPr="00FC2F67">
        <w:rPr>
          <w:sz w:val="24"/>
          <w:szCs w:val="24"/>
          <w:highlight w:val="lightGray"/>
        </w:rPr>
        <w:t>De Bouwheer heeft kennis</w:t>
      </w:r>
      <w:r w:rsidR="00F6777C">
        <w:rPr>
          <w:sz w:val="24"/>
          <w:szCs w:val="24"/>
          <w:highlight w:val="lightGray"/>
        </w:rPr>
        <w:t>ge</w:t>
      </w:r>
      <w:r w:rsidRPr="00FC2F67">
        <w:rPr>
          <w:sz w:val="24"/>
          <w:szCs w:val="24"/>
          <w:highlight w:val="lightGray"/>
        </w:rPr>
        <w:t>n</w:t>
      </w:r>
      <w:r w:rsidR="00F6777C">
        <w:rPr>
          <w:sz w:val="24"/>
          <w:szCs w:val="24"/>
          <w:highlight w:val="lightGray"/>
        </w:rPr>
        <w:t>o</w:t>
      </w:r>
      <w:r w:rsidRPr="00FC2F67">
        <w:rPr>
          <w:sz w:val="24"/>
          <w:szCs w:val="24"/>
          <w:highlight w:val="lightGray"/>
        </w:rPr>
        <w:t>men van de wettelijke informatie over de Architect</w:t>
      </w:r>
      <w:r w:rsidR="00F6777C">
        <w:rPr>
          <w:sz w:val="24"/>
          <w:szCs w:val="24"/>
          <w:highlight w:val="lightGray"/>
        </w:rPr>
        <w:t xml:space="preserve"> </w:t>
      </w:r>
      <w:r w:rsidR="00F6777C">
        <w:rPr>
          <w:i/>
          <w:sz w:val="24"/>
          <w:szCs w:val="24"/>
          <w:highlight w:val="lightGray"/>
        </w:rPr>
        <w:t>op zijn website/via zijn brief of email van xx/xx/20xx</w:t>
      </w:r>
      <w:r w:rsidRPr="00FC2F67">
        <w:rPr>
          <w:sz w:val="24"/>
          <w:szCs w:val="24"/>
          <w:highlight w:val="lightGray"/>
        </w:rPr>
        <w:t>,</w:t>
      </w:r>
      <w:r w:rsidR="003F5B33">
        <w:rPr>
          <w:sz w:val="24"/>
          <w:szCs w:val="24"/>
          <w:highlight w:val="lightGray"/>
        </w:rPr>
        <w:t xml:space="preserve"> gevoegd in de bijlage,</w:t>
      </w:r>
      <w:r w:rsidRPr="00FC2F67">
        <w:rPr>
          <w:sz w:val="24"/>
          <w:szCs w:val="24"/>
          <w:highlight w:val="lightGray"/>
        </w:rPr>
        <w:t xml:space="preserve"> en in het bijzonder de</w:t>
      </w:r>
      <w:r w:rsidR="0006132D" w:rsidRPr="00FC2F67">
        <w:rPr>
          <w:sz w:val="24"/>
          <w:szCs w:val="24"/>
          <w:highlight w:val="lightGray"/>
        </w:rPr>
        <w:t xml:space="preserve"> algemene voorwaarden van de Architectuurovereenkomst</w:t>
      </w:r>
      <w:r w:rsidR="00F6777C">
        <w:rPr>
          <w:sz w:val="24"/>
          <w:szCs w:val="24"/>
          <w:highlight w:val="lightGray"/>
        </w:rPr>
        <w:t>, de wettelijke taken</w:t>
      </w:r>
      <w:r w:rsidR="0006132D" w:rsidRPr="00FC2F67">
        <w:rPr>
          <w:sz w:val="24"/>
          <w:szCs w:val="24"/>
          <w:highlight w:val="lightGray"/>
        </w:rPr>
        <w:t xml:space="preserve"> </w:t>
      </w:r>
      <w:r w:rsidR="00F6777C">
        <w:rPr>
          <w:sz w:val="24"/>
          <w:szCs w:val="24"/>
          <w:highlight w:val="lightGray"/>
        </w:rPr>
        <w:t xml:space="preserve">van de Architect </w:t>
      </w:r>
      <w:r w:rsidR="0006132D" w:rsidRPr="00FC2F67">
        <w:rPr>
          <w:sz w:val="24"/>
          <w:szCs w:val="24"/>
          <w:highlight w:val="lightGray"/>
        </w:rPr>
        <w:t>en het ereloon.</w:t>
      </w:r>
    </w:p>
    <w:p w:rsidR="002A6CCE" w:rsidRDefault="002A6CCE" w:rsidP="000B33B2">
      <w:pPr>
        <w:pStyle w:val="NoSpacing"/>
        <w:ind w:left="360"/>
        <w:jc w:val="both"/>
        <w:rPr>
          <w:sz w:val="24"/>
          <w:szCs w:val="24"/>
        </w:rPr>
      </w:pPr>
    </w:p>
    <w:p w:rsidR="002A6CCE" w:rsidRDefault="000B33B2" w:rsidP="000B33B2">
      <w:pPr>
        <w:pStyle w:val="NoSpacing"/>
        <w:ind w:left="360"/>
        <w:jc w:val="both"/>
        <w:rPr>
          <w:sz w:val="24"/>
          <w:szCs w:val="24"/>
        </w:rPr>
      </w:pPr>
      <w:r>
        <w:rPr>
          <w:sz w:val="24"/>
          <w:szCs w:val="24"/>
        </w:rPr>
        <w:t>De</w:t>
      </w:r>
      <w:r w:rsidR="00480C43">
        <w:rPr>
          <w:sz w:val="24"/>
          <w:szCs w:val="24"/>
        </w:rPr>
        <w:t>ze</w:t>
      </w:r>
      <w:r>
        <w:rPr>
          <w:sz w:val="24"/>
          <w:szCs w:val="24"/>
        </w:rPr>
        <w:t xml:space="preserve"> overeenkomst </w:t>
      </w:r>
      <w:r w:rsidR="00480C43" w:rsidRPr="00174046">
        <w:rPr>
          <w:sz w:val="24"/>
          <w:szCs w:val="24"/>
        </w:rPr>
        <w:t xml:space="preserve">geldt </w:t>
      </w:r>
      <w:proofErr w:type="gramStart"/>
      <w:r w:rsidR="00FC62EC">
        <w:rPr>
          <w:sz w:val="24"/>
          <w:szCs w:val="24"/>
        </w:rPr>
        <w:t>NIET</w:t>
      </w:r>
      <w:proofErr w:type="gramEnd"/>
      <w:r w:rsidR="00FC62EC">
        <w:rPr>
          <w:sz w:val="24"/>
          <w:szCs w:val="24"/>
        </w:rPr>
        <w:t xml:space="preserve"> </w:t>
      </w:r>
      <w:r w:rsidR="00480C43" w:rsidRPr="00174046">
        <w:rPr>
          <w:sz w:val="24"/>
          <w:szCs w:val="24"/>
        </w:rPr>
        <w:t>als start voor het Bouwproject.</w:t>
      </w:r>
      <w:r w:rsidR="00480C43">
        <w:rPr>
          <w:sz w:val="24"/>
          <w:szCs w:val="24"/>
        </w:rPr>
        <w:t xml:space="preserve"> </w:t>
      </w:r>
    </w:p>
    <w:p w:rsidR="001C4999" w:rsidRPr="00171232" w:rsidRDefault="00445F62" w:rsidP="004A64B8">
      <w:pPr>
        <w:pStyle w:val="Heading1"/>
        <w:numPr>
          <w:ilvl w:val="0"/>
          <w:numId w:val="23"/>
        </w:numPr>
        <w:rPr>
          <w:lang w:val="nl-BE"/>
        </w:rPr>
      </w:pPr>
      <w:bookmarkStart w:id="1" w:name="_Toc479848132"/>
      <w:r w:rsidRPr="00171232">
        <w:rPr>
          <w:lang w:val="nl-BE"/>
        </w:rPr>
        <w:t xml:space="preserve">DE </w:t>
      </w:r>
      <w:r w:rsidR="001C4999" w:rsidRPr="00171232">
        <w:rPr>
          <w:lang w:val="nl-BE"/>
        </w:rPr>
        <w:t>BOUWPLAATS EN ZAKELIJK</w:t>
      </w:r>
      <w:r w:rsidR="009A7C9D" w:rsidRPr="00171232">
        <w:rPr>
          <w:lang w:val="nl-BE"/>
        </w:rPr>
        <w:t>E</w:t>
      </w:r>
      <w:r w:rsidR="001C4999" w:rsidRPr="00171232">
        <w:rPr>
          <w:lang w:val="nl-BE"/>
        </w:rPr>
        <w:t xml:space="preserve"> RECHT</w:t>
      </w:r>
      <w:r w:rsidRPr="00171232">
        <w:rPr>
          <w:lang w:val="nl-BE"/>
        </w:rPr>
        <w:t>EN</w:t>
      </w:r>
      <w:bookmarkEnd w:id="1"/>
    </w:p>
    <w:p w:rsidR="00906E03" w:rsidRDefault="00906E03" w:rsidP="00D722E6">
      <w:pPr>
        <w:pStyle w:val="NoSpacing"/>
        <w:ind w:left="360"/>
        <w:rPr>
          <w:sz w:val="24"/>
          <w:szCs w:val="24"/>
        </w:rPr>
      </w:pPr>
      <w:r>
        <w:rPr>
          <w:sz w:val="24"/>
          <w:szCs w:val="24"/>
        </w:rPr>
        <w:t xml:space="preserve">De Bouwplaats ligt op het adres </w:t>
      </w:r>
      <w:r w:rsidR="00D97C0B">
        <w:rPr>
          <w:sz w:val="24"/>
          <w:szCs w:val="24"/>
        </w:rPr>
        <w:t>(</w:t>
      </w:r>
      <w:r w:rsidR="00D97C0B" w:rsidRPr="00445F62">
        <w:rPr>
          <w:i/>
          <w:sz w:val="24"/>
          <w:szCs w:val="24"/>
        </w:rPr>
        <w:t xml:space="preserve">straat – </w:t>
      </w:r>
      <w:proofErr w:type="spellStart"/>
      <w:r w:rsidR="00D97C0B" w:rsidRPr="00445F62">
        <w:rPr>
          <w:i/>
          <w:sz w:val="24"/>
          <w:szCs w:val="24"/>
        </w:rPr>
        <w:t>nr</w:t>
      </w:r>
      <w:proofErr w:type="spellEnd"/>
      <w:r w:rsidR="00D97C0B" w:rsidRPr="00445F62">
        <w:rPr>
          <w:i/>
          <w:sz w:val="24"/>
          <w:szCs w:val="24"/>
        </w:rPr>
        <w:t xml:space="preserve"> – land/postcode – gemeente</w:t>
      </w:r>
      <w:r w:rsidR="00D97C0B">
        <w:rPr>
          <w:sz w:val="24"/>
          <w:szCs w:val="24"/>
        </w:rPr>
        <w:t>),</w:t>
      </w:r>
      <w:r w:rsidR="00001272">
        <w:rPr>
          <w:sz w:val="24"/>
          <w:szCs w:val="24"/>
        </w:rPr>
        <w:t xml:space="preserve"> </w:t>
      </w:r>
      <w:r w:rsidR="00D97C0B">
        <w:rPr>
          <w:sz w:val="24"/>
          <w:szCs w:val="24"/>
        </w:rPr>
        <w:t>is kadastraal gekend onder (</w:t>
      </w:r>
      <w:r w:rsidR="00D97C0B" w:rsidRPr="00445F62">
        <w:rPr>
          <w:i/>
          <w:sz w:val="24"/>
          <w:szCs w:val="24"/>
        </w:rPr>
        <w:t>ref kadaster</w:t>
      </w:r>
      <w:r w:rsidR="00D97C0B">
        <w:rPr>
          <w:sz w:val="24"/>
          <w:szCs w:val="24"/>
        </w:rPr>
        <w:t xml:space="preserve">) en heeft een oppervlakte van </w:t>
      </w:r>
      <w:r w:rsidR="00D97C0B" w:rsidRPr="00445F62">
        <w:rPr>
          <w:i/>
          <w:sz w:val="24"/>
          <w:szCs w:val="24"/>
        </w:rPr>
        <w:t>xxx</w:t>
      </w:r>
      <w:r w:rsidR="00D97C0B">
        <w:rPr>
          <w:sz w:val="24"/>
          <w:szCs w:val="24"/>
        </w:rPr>
        <w:t xml:space="preserve"> m².</w:t>
      </w:r>
      <w:r w:rsidR="000F0E00">
        <w:rPr>
          <w:sz w:val="24"/>
          <w:szCs w:val="24"/>
        </w:rPr>
        <w:t xml:space="preserve"> </w:t>
      </w:r>
    </w:p>
    <w:p w:rsidR="00D97C0B" w:rsidRDefault="00D97C0B" w:rsidP="00D722E6">
      <w:pPr>
        <w:pStyle w:val="NoSpacing"/>
        <w:ind w:left="360"/>
        <w:rPr>
          <w:sz w:val="24"/>
          <w:szCs w:val="24"/>
        </w:rPr>
      </w:pPr>
    </w:p>
    <w:p w:rsidR="00F30CC0" w:rsidRDefault="00D97C0B" w:rsidP="00D722E6">
      <w:pPr>
        <w:pStyle w:val="NoSpacing"/>
        <w:ind w:left="360"/>
        <w:rPr>
          <w:sz w:val="24"/>
          <w:szCs w:val="24"/>
        </w:rPr>
      </w:pPr>
      <w:r>
        <w:rPr>
          <w:sz w:val="24"/>
          <w:szCs w:val="24"/>
        </w:rPr>
        <w:t xml:space="preserve">De Bouwheer is </w:t>
      </w:r>
      <w:r w:rsidRPr="00B96CCE">
        <w:rPr>
          <w:i/>
          <w:sz w:val="24"/>
          <w:szCs w:val="24"/>
          <w:highlight w:val="yellow"/>
        </w:rPr>
        <w:t>eigenaar/vruchtgebruiker/erfpachter/opstalhouder</w:t>
      </w:r>
      <w:r>
        <w:rPr>
          <w:sz w:val="24"/>
          <w:szCs w:val="24"/>
        </w:rPr>
        <w:t xml:space="preserve"> van de Bouwplaats, en voegt hierbij de notariële akte</w:t>
      </w:r>
      <w:r w:rsidR="00B56C19">
        <w:rPr>
          <w:sz w:val="24"/>
          <w:szCs w:val="24"/>
        </w:rPr>
        <w:t xml:space="preserve"> en alle informatie</w:t>
      </w:r>
      <w:r>
        <w:rPr>
          <w:sz w:val="24"/>
          <w:szCs w:val="24"/>
        </w:rPr>
        <w:t xml:space="preserve"> </w:t>
      </w:r>
      <w:r w:rsidR="00B56C19">
        <w:rPr>
          <w:sz w:val="24"/>
          <w:szCs w:val="24"/>
        </w:rPr>
        <w:t>over andere zakelijke rechten op de Bouwplaats (zoals erfdienstbaarheden</w:t>
      </w:r>
      <w:r w:rsidR="00DB0D68">
        <w:rPr>
          <w:sz w:val="24"/>
          <w:szCs w:val="24"/>
        </w:rPr>
        <w:t xml:space="preserve"> en nabuurschap</w:t>
      </w:r>
      <w:r w:rsidR="00FC19F6">
        <w:rPr>
          <w:sz w:val="24"/>
          <w:szCs w:val="24"/>
        </w:rPr>
        <w:t>)</w:t>
      </w:r>
      <w:r>
        <w:rPr>
          <w:sz w:val="24"/>
          <w:szCs w:val="24"/>
        </w:rPr>
        <w:t xml:space="preserve">. </w:t>
      </w:r>
    </w:p>
    <w:p w:rsidR="00F30CC0" w:rsidRDefault="00F30CC0" w:rsidP="00D722E6">
      <w:pPr>
        <w:pStyle w:val="NoSpacing"/>
        <w:ind w:left="360"/>
        <w:rPr>
          <w:sz w:val="24"/>
          <w:szCs w:val="24"/>
        </w:rPr>
      </w:pPr>
    </w:p>
    <w:p w:rsidR="00D97C0B" w:rsidRPr="005902B4" w:rsidRDefault="005902B4" w:rsidP="00D722E6">
      <w:pPr>
        <w:pStyle w:val="NoSpacing"/>
        <w:ind w:left="360"/>
        <w:rPr>
          <w:i/>
          <w:sz w:val="24"/>
          <w:szCs w:val="24"/>
        </w:rPr>
      </w:pPr>
      <w:r>
        <w:rPr>
          <w:sz w:val="24"/>
          <w:szCs w:val="24"/>
        </w:rPr>
        <w:t xml:space="preserve">De Bouwplaats heeft als bestemming: </w:t>
      </w:r>
    </w:p>
    <w:p w:rsidR="00D97C0B" w:rsidRDefault="00D97C0B" w:rsidP="00D722E6">
      <w:pPr>
        <w:pStyle w:val="NoSpacing"/>
        <w:ind w:left="360"/>
        <w:rPr>
          <w:sz w:val="24"/>
          <w:szCs w:val="24"/>
        </w:rPr>
      </w:pPr>
    </w:p>
    <w:p w:rsidR="00D97C0B" w:rsidRDefault="00D97C0B" w:rsidP="00D722E6">
      <w:pPr>
        <w:pStyle w:val="NoSpacing"/>
        <w:ind w:left="360"/>
        <w:rPr>
          <w:sz w:val="24"/>
          <w:szCs w:val="24"/>
        </w:rPr>
      </w:pPr>
      <w:r>
        <w:rPr>
          <w:sz w:val="24"/>
          <w:szCs w:val="24"/>
        </w:rPr>
        <w:t xml:space="preserve">Op de Bouwplaats zijn de bouwvoorschriften van het </w:t>
      </w:r>
      <w:r w:rsidRPr="00A66D38">
        <w:rPr>
          <w:i/>
          <w:sz w:val="24"/>
          <w:szCs w:val="24"/>
        </w:rPr>
        <w:t>Vlaamse/Brusselse/Waalse</w:t>
      </w:r>
      <w:r>
        <w:rPr>
          <w:sz w:val="24"/>
          <w:szCs w:val="24"/>
        </w:rPr>
        <w:t xml:space="preserve"> Gewest van toepassing, de stedenbouw</w:t>
      </w:r>
      <w:r w:rsidR="000F0E00">
        <w:rPr>
          <w:sz w:val="24"/>
          <w:szCs w:val="24"/>
        </w:rPr>
        <w:t xml:space="preserve">kundige voorschriften, </w:t>
      </w:r>
      <w:r w:rsidR="002846E4">
        <w:rPr>
          <w:sz w:val="24"/>
          <w:szCs w:val="24"/>
        </w:rPr>
        <w:t xml:space="preserve">het Ruimtelijk Uitvoeringsplan </w:t>
      </w:r>
      <w:r w:rsidR="00A66D38" w:rsidRPr="00174046">
        <w:rPr>
          <w:i/>
          <w:sz w:val="24"/>
          <w:szCs w:val="24"/>
        </w:rPr>
        <w:t>en</w:t>
      </w:r>
      <w:r w:rsidR="00A66D38">
        <w:rPr>
          <w:sz w:val="24"/>
          <w:szCs w:val="24"/>
        </w:rPr>
        <w:t xml:space="preserve"> </w:t>
      </w:r>
      <w:r w:rsidRPr="00174046">
        <w:rPr>
          <w:i/>
          <w:sz w:val="24"/>
          <w:szCs w:val="24"/>
        </w:rPr>
        <w:t>de verkavelingsvergunning</w:t>
      </w:r>
      <w:r>
        <w:rPr>
          <w:sz w:val="24"/>
          <w:szCs w:val="24"/>
        </w:rPr>
        <w:t xml:space="preserve">. De Bouwheer informeert de </w:t>
      </w:r>
      <w:r w:rsidR="00091154">
        <w:rPr>
          <w:sz w:val="24"/>
          <w:szCs w:val="24"/>
        </w:rPr>
        <w:t>Architect</w:t>
      </w:r>
      <w:r>
        <w:rPr>
          <w:sz w:val="24"/>
          <w:szCs w:val="24"/>
        </w:rPr>
        <w:t xml:space="preserve"> hierover</w:t>
      </w:r>
      <w:r w:rsidR="005D1578">
        <w:rPr>
          <w:sz w:val="24"/>
          <w:szCs w:val="24"/>
        </w:rPr>
        <w:t>.</w:t>
      </w:r>
    </w:p>
    <w:p w:rsidR="001C4999" w:rsidRDefault="001C4999" w:rsidP="004A64B8">
      <w:pPr>
        <w:pStyle w:val="Heading1"/>
        <w:numPr>
          <w:ilvl w:val="0"/>
          <w:numId w:val="23"/>
        </w:numPr>
      </w:pPr>
      <w:bookmarkStart w:id="2" w:name="_Toc479848133"/>
      <w:r>
        <w:t>HET BOUWPROJECT</w:t>
      </w:r>
      <w:r w:rsidR="00906E03">
        <w:t xml:space="preserve"> </w:t>
      </w:r>
      <w:r w:rsidR="00927AC9">
        <w:t>EN HET B</w:t>
      </w:r>
      <w:r w:rsidR="00835220">
        <w:t>OUWB</w:t>
      </w:r>
      <w:r w:rsidR="00927AC9">
        <w:t>UDGET</w:t>
      </w:r>
      <w:bookmarkEnd w:id="2"/>
    </w:p>
    <w:p w:rsidR="00D722E6" w:rsidRDefault="00831FBE" w:rsidP="00D722E6">
      <w:pPr>
        <w:pStyle w:val="Heading2"/>
        <w:numPr>
          <w:ilvl w:val="1"/>
          <w:numId w:val="23"/>
        </w:numPr>
      </w:pPr>
      <w:bookmarkStart w:id="3" w:name="_Toc479848134"/>
      <w:r>
        <w:t xml:space="preserve">Het </w:t>
      </w:r>
      <w:proofErr w:type="spellStart"/>
      <w:r>
        <w:t>Bouwproject</w:t>
      </w:r>
      <w:bookmarkEnd w:id="3"/>
      <w:proofErr w:type="spellEnd"/>
      <w:r>
        <w:t xml:space="preserve"> </w:t>
      </w:r>
    </w:p>
    <w:p w:rsidR="009A637F" w:rsidRPr="00174046" w:rsidRDefault="00D722E6" w:rsidP="00D722E6">
      <w:pPr>
        <w:pStyle w:val="NoSpacing"/>
        <w:ind w:left="708"/>
        <w:rPr>
          <w:i/>
          <w:sz w:val="24"/>
          <w:szCs w:val="24"/>
        </w:rPr>
      </w:pPr>
      <w:r>
        <w:rPr>
          <w:sz w:val="24"/>
          <w:szCs w:val="24"/>
        </w:rPr>
        <w:t xml:space="preserve">Het Bouwproject </w:t>
      </w:r>
      <w:r w:rsidR="00831FBE">
        <w:rPr>
          <w:sz w:val="24"/>
          <w:szCs w:val="24"/>
        </w:rPr>
        <w:t xml:space="preserve">bestaat in de realisatie van een </w:t>
      </w:r>
      <w:r w:rsidR="00831FBE" w:rsidRPr="00B96CCE">
        <w:rPr>
          <w:i/>
          <w:sz w:val="24"/>
          <w:szCs w:val="24"/>
          <w:highlight w:val="yellow"/>
        </w:rPr>
        <w:t>nieuwbouw, volledige renovatie, gedeeltelijk renovatie</w:t>
      </w:r>
      <w:r w:rsidR="00AC22F6" w:rsidRPr="00B96CCE">
        <w:rPr>
          <w:i/>
          <w:sz w:val="24"/>
          <w:szCs w:val="24"/>
          <w:highlight w:val="yellow"/>
        </w:rPr>
        <w:t>, uitbreiding</w:t>
      </w:r>
      <w:r w:rsidR="00831FBE">
        <w:rPr>
          <w:sz w:val="24"/>
          <w:szCs w:val="24"/>
        </w:rPr>
        <w:t xml:space="preserve"> op de Bouwplaats, </w:t>
      </w:r>
      <w:r w:rsidR="00831FBE" w:rsidRPr="00810852">
        <w:rPr>
          <w:sz w:val="24"/>
          <w:szCs w:val="24"/>
        </w:rPr>
        <w:t xml:space="preserve">met </w:t>
      </w:r>
      <w:r w:rsidR="00135ED9" w:rsidRPr="00174046">
        <w:rPr>
          <w:sz w:val="24"/>
          <w:szCs w:val="24"/>
        </w:rPr>
        <w:t>ca.</w:t>
      </w:r>
      <w:r w:rsidR="00135ED9" w:rsidRPr="00810852">
        <w:rPr>
          <w:sz w:val="24"/>
          <w:szCs w:val="24"/>
        </w:rPr>
        <w:t xml:space="preserve"> </w:t>
      </w:r>
      <w:r w:rsidR="00831FBE" w:rsidRPr="00810852">
        <w:rPr>
          <w:i/>
          <w:sz w:val="24"/>
          <w:szCs w:val="24"/>
        </w:rPr>
        <w:t>xx</w:t>
      </w:r>
      <w:r w:rsidR="00831FBE" w:rsidRPr="00445F62">
        <w:rPr>
          <w:i/>
          <w:sz w:val="24"/>
          <w:szCs w:val="24"/>
        </w:rPr>
        <w:t xml:space="preserve"> </w:t>
      </w:r>
      <w:r w:rsidR="00831FBE">
        <w:rPr>
          <w:sz w:val="24"/>
          <w:szCs w:val="24"/>
        </w:rPr>
        <w:t>m² oppervlakte.</w:t>
      </w:r>
      <w:r w:rsidR="008119EC">
        <w:rPr>
          <w:sz w:val="24"/>
          <w:szCs w:val="24"/>
        </w:rPr>
        <w:t xml:space="preserve"> </w:t>
      </w:r>
    </w:p>
    <w:p w:rsidR="009A637F" w:rsidRDefault="009A637F" w:rsidP="00D722E6">
      <w:pPr>
        <w:pStyle w:val="NoSpacing"/>
        <w:ind w:left="708"/>
        <w:rPr>
          <w:sz w:val="24"/>
          <w:szCs w:val="24"/>
        </w:rPr>
      </w:pPr>
    </w:p>
    <w:p w:rsidR="00831FBE" w:rsidRDefault="00831FBE" w:rsidP="00D722E6">
      <w:pPr>
        <w:pStyle w:val="NoSpacing"/>
        <w:ind w:left="708"/>
        <w:rPr>
          <w:sz w:val="24"/>
          <w:szCs w:val="24"/>
        </w:rPr>
      </w:pPr>
      <w:r>
        <w:rPr>
          <w:sz w:val="24"/>
          <w:szCs w:val="24"/>
        </w:rPr>
        <w:t>De Bouwheer wenst minstens volgende ruimtes</w:t>
      </w:r>
      <w:r w:rsidR="008119EC">
        <w:rPr>
          <w:sz w:val="24"/>
          <w:szCs w:val="24"/>
        </w:rPr>
        <w:t>, functies</w:t>
      </w:r>
      <w:r>
        <w:rPr>
          <w:sz w:val="24"/>
          <w:szCs w:val="24"/>
        </w:rPr>
        <w:t xml:space="preserve"> en uitrusting:</w:t>
      </w:r>
    </w:p>
    <w:p w:rsidR="00380E41" w:rsidRDefault="005D1578" w:rsidP="00D722E6">
      <w:pPr>
        <w:pStyle w:val="NoSpacing"/>
        <w:ind w:left="708"/>
        <w:rPr>
          <w:sz w:val="24"/>
          <w:szCs w:val="24"/>
        </w:rPr>
      </w:pPr>
      <w:r>
        <w:rPr>
          <w:sz w:val="24"/>
          <w:szCs w:val="24"/>
        </w:rPr>
        <w:t>-</w:t>
      </w:r>
    </w:p>
    <w:p w:rsidR="00D722E6" w:rsidRDefault="00D722E6" w:rsidP="00D722E6">
      <w:pPr>
        <w:pStyle w:val="NoSpacing"/>
        <w:ind w:left="1428"/>
        <w:rPr>
          <w:sz w:val="24"/>
          <w:szCs w:val="24"/>
        </w:rPr>
      </w:pPr>
    </w:p>
    <w:p w:rsidR="00831FBE" w:rsidRDefault="002A6CCE" w:rsidP="00D722E6">
      <w:pPr>
        <w:pStyle w:val="Heading2"/>
        <w:numPr>
          <w:ilvl w:val="1"/>
          <w:numId w:val="23"/>
        </w:numPr>
      </w:pPr>
      <w:bookmarkStart w:id="4" w:name="_Toc479848137"/>
      <w:r>
        <w:t xml:space="preserve">Het </w:t>
      </w:r>
      <w:proofErr w:type="spellStart"/>
      <w:r w:rsidR="008119EC">
        <w:t>B</w:t>
      </w:r>
      <w:r w:rsidR="00835220">
        <w:t>ouwb</w:t>
      </w:r>
      <w:r w:rsidR="00831FBE">
        <w:t>udget</w:t>
      </w:r>
      <w:bookmarkEnd w:id="4"/>
      <w:proofErr w:type="spellEnd"/>
    </w:p>
    <w:p w:rsidR="000A6930" w:rsidRDefault="00835220" w:rsidP="00C46181">
      <w:pPr>
        <w:pStyle w:val="NoSpacing"/>
        <w:ind w:left="708"/>
        <w:jc w:val="both"/>
        <w:rPr>
          <w:sz w:val="24"/>
          <w:szCs w:val="24"/>
        </w:rPr>
      </w:pPr>
      <w:r>
        <w:rPr>
          <w:sz w:val="24"/>
          <w:szCs w:val="24"/>
        </w:rPr>
        <w:t xml:space="preserve">Het Bouwbudget </w:t>
      </w:r>
      <w:r w:rsidR="008119EC">
        <w:rPr>
          <w:sz w:val="24"/>
          <w:szCs w:val="24"/>
        </w:rPr>
        <w:t xml:space="preserve">van het hierboven beschreven Bouwproject wordt door </w:t>
      </w:r>
      <w:r>
        <w:rPr>
          <w:sz w:val="24"/>
          <w:szCs w:val="24"/>
        </w:rPr>
        <w:t>de P</w:t>
      </w:r>
      <w:r w:rsidR="008119EC">
        <w:rPr>
          <w:sz w:val="24"/>
          <w:szCs w:val="24"/>
        </w:rPr>
        <w:t xml:space="preserve">artijen op </w:t>
      </w:r>
      <w:r w:rsidR="008119EC" w:rsidRPr="002A6CCE">
        <w:rPr>
          <w:i/>
          <w:sz w:val="24"/>
          <w:szCs w:val="24"/>
        </w:rPr>
        <w:t>xxx</w:t>
      </w:r>
      <w:r w:rsidR="008119EC">
        <w:rPr>
          <w:sz w:val="24"/>
          <w:szCs w:val="24"/>
        </w:rPr>
        <w:t xml:space="preserve"> Euro </w:t>
      </w:r>
      <w:r w:rsidR="00247EF6">
        <w:rPr>
          <w:sz w:val="24"/>
          <w:szCs w:val="24"/>
        </w:rPr>
        <w:t>vooropgesteld</w:t>
      </w:r>
      <w:r w:rsidR="008119EC">
        <w:rPr>
          <w:sz w:val="24"/>
          <w:szCs w:val="24"/>
        </w:rPr>
        <w:t xml:space="preserve">, zonder </w:t>
      </w:r>
      <w:r w:rsidR="00245526">
        <w:rPr>
          <w:sz w:val="24"/>
          <w:szCs w:val="24"/>
        </w:rPr>
        <w:t>btw</w:t>
      </w:r>
      <w:r w:rsidR="008119EC">
        <w:rPr>
          <w:sz w:val="24"/>
          <w:szCs w:val="24"/>
        </w:rPr>
        <w:t xml:space="preserve"> noch </w:t>
      </w:r>
      <w:r w:rsidR="00FA6FC7">
        <w:rPr>
          <w:sz w:val="24"/>
          <w:szCs w:val="24"/>
        </w:rPr>
        <w:t xml:space="preserve">de </w:t>
      </w:r>
      <w:r w:rsidR="008119EC">
        <w:rPr>
          <w:sz w:val="24"/>
          <w:szCs w:val="24"/>
        </w:rPr>
        <w:t>erelon</w:t>
      </w:r>
      <w:r w:rsidR="00FA6FC7">
        <w:rPr>
          <w:sz w:val="24"/>
          <w:szCs w:val="24"/>
        </w:rPr>
        <w:t>en</w:t>
      </w:r>
      <w:r w:rsidR="008119EC">
        <w:rPr>
          <w:sz w:val="24"/>
          <w:szCs w:val="24"/>
        </w:rPr>
        <w:t xml:space="preserve"> van de </w:t>
      </w:r>
      <w:r w:rsidR="00091154">
        <w:rPr>
          <w:sz w:val="24"/>
          <w:szCs w:val="24"/>
        </w:rPr>
        <w:t>Architect</w:t>
      </w:r>
      <w:r w:rsidR="008119EC">
        <w:rPr>
          <w:sz w:val="24"/>
          <w:szCs w:val="24"/>
        </w:rPr>
        <w:t xml:space="preserve"> of andere </w:t>
      </w:r>
      <w:r w:rsidR="00FA6FC7">
        <w:rPr>
          <w:sz w:val="24"/>
          <w:szCs w:val="24"/>
        </w:rPr>
        <w:t>dienstver</w:t>
      </w:r>
      <w:r w:rsidR="00F359C7">
        <w:rPr>
          <w:sz w:val="24"/>
          <w:szCs w:val="24"/>
        </w:rPr>
        <w:t>lener</w:t>
      </w:r>
      <w:r w:rsidR="00FA6FC7">
        <w:rPr>
          <w:sz w:val="24"/>
          <w:szCs w:val="24"/>
        </w:rPr>
        <w:t xml:space="preserve">s </w:t>
      </w:r>
      <w:r w:rsidR="008119EC">
        <w:rPr>
          <w:sz w:val="24"/>
          <w:szCs w:val="24"/>
        </w:rPr>
        <w:t xml:space="preserve">in de bouw. </w:t>
      </w:r>
    </w:p>
    <w:p w:rsidR="00D722E6" w:rsidRDefault="00D722E6" w:rsidP="00C46181">
      <w:pPr>
        <w:pStyle w:val="NoSpacing"/>
        <w:ind w:left="708"/>
        <w:jc w:val="both"/>
        <w:rPr>
          <w:sz w:val="24"/>
          <w:szCs w:val="24"/>
        </w:rPr>
      </w:pPr>
    </w:p>
    <w:p w:rsidR="003F0114" w:rsidRDefault="00835220" w:rsidP="00C46181">
      <w:pPr>
        <w:pStyle w:val="NoSpacing"/>
        <w:ind w:left="708"/>
        <w:jc w:val="both"/>
        <w:rPr>
          <w:sz w:val="24"/>
          <w:szCs w:val="24"/>
        </w:rPr>
      </w:pPr>
      <w:r>
        <w:rPr>
          <w:sz w:val="24"/>
          <w:szCs w:val="24"/>
        </w:rPr>
        <w:t>Het Bouwbudget</w:t>
      </w:r>
      <w:r w:rsidR="008119EC">
        <w:rPr>
          <w:sz w:val="24"/>
          <w:szCs w:val="24"/>
        </w:rPr>
        <w:t xml:space="preserve"> maakt niet de definitieve kostprijs </w:t>
      </w:r>
      <w:r w:rsidR="00001272">
        <w:rPr>
          <w:sz w:val="24"/>
          <w:szCs w:val="24"/>
        </w:rPr>
        <w:t xml:space="preserve">van het Bouwproject </w:t>
      </w:r>
      <w:r w:rsidR="00247EF6">
        <w:rPr>
          <w:sz w:val="24"/>
          <w:szCs w:val="24"/>
        </w:rPr>
        <w:t xml:space="preserve">uit. </w:t>
      </w:r>
      <w:r w:rsidRPr="00174046">
        <w:rPr>
          <w:sz w:val="24"/>
          <w:szCs w:val="24"/>
        </w:rPr>
        <w:t>Het Bouwbudget</w:t>
      </w:r>
      <w:r w:rsidR="007039FB" w:rsidRPr="00174046">
        <w:rPr>
          <w:sz w:val="24"/>
          <w:szCs w:val="24"/>
        </w:rPr>
        <w:t xml:space="preserve"> maakt geen resultaatsverbintenis uit</w:t>
      </w:r>
      <w:r w:rsidR="003F0114">
        <w:rPr>
          <w:sz w:val="24"/>
          <w:szCs w:val="24"/>
        </w:rPr>
        <w:t xml:space="preserve"> zelfs al maakt dit deel uit van deze studie.</w:t>
      </w:r>
    </w:p>
    <w:p w:rsidR="003F0114" w:rsidRDefault="003F0114" w:rsidP="00C46181">
      <w:pPr>
        <w:pStyle w:val="NoSpacing"/>
        <w:ind w:left="708"/>
        <w:jc w:val="both"/>
        <w:rPr>
          <w:sz w:val="24"/>
          <w:szCs w:val="24"/>
        </w:rPr>
      </w:pPr>
    </w:p>
    <w:p w:rsidR="008119EC" w:rsidRDefault="003F0114" w:rsidP="00C46181">
      <w:pPr>
        <w:pStyle w:val="NoSpacing"/>
        <w:ind w:left="708"/>
        <w:jc w:val="both"/>
        <w:rPr>
          <w:sz w:val="24"/>
          <w:szCs w:val="24"/>
        </w:rPr>
      </w:pPr>
      <w:proofErr w:type="gramStart"/>
      <w:r w:rsidRPr="003F0114">
        <w:rPr>
          <w:i/>
          <w:sz w:val="24"/>
          <w:szCs w:val="24"/>
          <w:highlight w:val="yellow"/>
        </w:rPr>
        <w:t>Alternatief</w:t>
      </w:r>
      <w:r w:rsidRPr="003F0114">
        <w:rPr>
          <w:sz w:val="24"/>
          <w:szCs w:val="24"/>
          <w:highlight w:val="yellow"/>
        </w:rPr>
        <w:t xml:space="preserve"> :</w:t>
      </w:r>
      <w:proofErr w:type="gramEnd"/>
      <w:r w:rsidRPr="003F0114">
        <w:rPr>
          <w:sz w:val="24"/>
          <w:szCs w:val="24"/>
          <w:highlight w:val="yellow"/>
        </w:rPr>
        <w:t xml:space="preserve"> De evaluatie van het budget maakt deel uit van deze huidige studie.</w:t>
      </w:r>
      <w:r w:rsidR="000A6930">
        <w:rPr>
          <w:sz w:val="24"/>
          <w:szCs w:val="24"/>
        </w:rPr>
        <w:t xml:space="preserve"> </w:t>
      </w:r>
    </w:p>
    <w:p w:rsidR="001C4999" w:rsidRDefault="001C4999" w:rsidP="009E7382">
      <w:pPr>
        <w:pStyle w:val="NoSpacing"/>
        <w:rPr>
          <w:sz w:val="24"/>
          <w:szCs w:val="24"/>
        </w:rPr>
      </w:pPr>
    </w:p>
    <w:p w:rsidR="001C4999" w:rsidRPr="003E6A55" w:rsidRDefault="0065267C" w:rsidP="004A64B8">
      <w:pPr>
        <w:pStyle w:val="Heading1"/>
        <w:numPr>
          <w:ilvl w:val="0"/>
          <w:numId w:val="23"/>
        </w:numPr>
        <w:rPr>
          <w:lang w:val="nl-NL"/>
        </w:rPr>
      </w:pPr>
      <w:bookmarkStart w:id="5" w:name="_Toc479848138"/>
      <w:r>
        <w:rPr>
          <w:lang w:val="nl-NL"/>
        </w:rPr>
        <w:lastRenderedPageBreak/>
        <w:t xml:space="preserve">OPDRACHT </w:t>
      </w:r>
      <w:r w:rsidR="001C4999" w:rsidRPr="003E6A55">
        <w:rPr>
          <w:lang w:val="nl-NL"/>
        </w:rPr>
        <w:t xml:space="preserve">VAN DE </w:t>
      </w:r>
      <w:r w:rsidR="00091154" w:rsidRPr="003E6A55">
        <w:rPr>
          <w:lang w:val="nl-NL"/>
        </w:rPr>
        <w:t>ARCHITECT</w:t>
      </w:r>
      <w:bookmarkEnd w:id="5"/>
    </w:p>
    <w:p w:rsidR="0065267C" w:rsidRDefault="0065267C" w:rsidP="00B96CCE">
      <w:pPr>
        <w:pStyle w:val="NoSpacing"/>
        <w:ind w:left="360"/>
        <w:jc w:val="both"/>
        <w:rPr>
          <w:rFonts w:cs="Tahoma"/>
          <w:sz w:val="24"/>
          <w:szCs w:val="24"/>
        </w:rPr>
      </w:pPr>
      <w:r>
        <w:rPr>
          <w:rFonts w:cs="Tahoma"/>
          <w:sz w:val="24"/>
          <w:szCs w:val="24"/>
        </w:rPr>
        <w:t>De Partijen zijn het uitdrukkelijk eens de opdracht te beperken tot de studiefase van het Bouwproject. Indien de Bouwheer zijn Bouwproject wil doorzetten, dient hij met de Architect een Architectuurovereenkomst te ondertekenen.</w:t>
      </w:r>
    </w:p>
    <w:p w:rsidR="0065267C" w:rsidRDefault="0065267C" w:rsidP="000B33B2">
      <w:pPr>
        <w:pStyle w:val="NoSpacing"/>
        <w:ind w:left="708"/>
        <w:jc w:val="both"/>
        <w:rPr>
          <w:rFonts w:cs="Tahoma"/>
          <w:sz w:val="24"/>
          <w:szCs w:val="24"/>
        </w:rPr>
      </w:pPr>
    </w:p>
    <w:p w:rsidR="00EF70CC" w:rsidRPr="00EF70CC" w:rsidRDefault="0065267C" w:rsidP="00B96CCE">
      <w:pPr>
        <w:pStyle w:val="NoSpacing"/>
        <w:ind w:left="360"/>
        <w:jc w:val="both"/>
        <w:rPr>
          <w:rFonts w:cs="Tahoma"/>
          <w:sz w:val="24"/>
          <w:szCs w:val="24"/>
        </w:rPr>
      </w:pPr>
      <w:r>
        <w:rPr>
          <w:rFonts w:cs="Tahoma"/>
          <w:sz w:val="24"/>
          <w:szCs w:val="24"/>
        </w:rPr>
        <w:t>De studiefase omvat:</w:t>
      </w:r>
    </w:p>
    <w:p w:rsidR="00EF70CC" w:rsidRPr="00EF70CC" w:rsidRDefault="00EF70CC" w:rsidP="009E7382">
      <w:pPr>
        <w:pStyle w:val="NoSpacing"/>
        <w:rPr>
          <w:rFonts w:cs="Tahoma"/>
          <w:sz w:val="24"/>
          <w:szCs w:val="24"/>
        </w:rPr>
      </w:pPr>
    </w:p>
    <w:p w:rsidR="000B33B2" w:rsidRPr="00135ED9" w:rsidRDefault="00C46181" w:rsidP="000B33B2">
      <w:pPr>
        <w:pStyle w:val="ListParagraph"/>
        <w:numPr>
          <w:ilvl w:val="0"/>
          <w:numId w:val="42"/>
        </w:numPr>
        <w:rPr>
          <w:lang w:val="nl-BE"/>
        </w:rPr>
      </w:pPr>
      <w:r w:rsidRPr="00135ED9">
        <w:rPr>
          <w:lang w:val="nl-BE"/>
        </w:rPr>
        <w:t>H</w:t>
      </w:r>
      <w:r w:rsidR="00DE44C4" w:rsidRPr="00135ED9">
        <w:rPr>
          <w:lang w:val="nl-BE"/>
        </w:rPr>
        <w:t xml:space="preserve">et </w:t>
      </w:r>
      <w:r w:rsidR="0069799B" w:rsidRPr="00135ED9">
        <w:rPr>
          <w:lang w:val="nl-BE"/>
        </w:rPr>
        <w:t>verzamel</w:t>
      </w:r>
      <w:r w:rsidR="00DE44C4" w:rsidRPr="00135ED9">
        <w:rPr>
          <w:lang w:val="nl-BE"/>
        </w:rPr>
        <w:t>en van de gegevens die nodig zijn voor het ontwerp;</w:t>
      </w:r>
    </w:p>
    <w:p w:rsidR="00723858" w:rsidRPr="00135ED9" w:rsidRDefault="00C46181" w:rsidP="000B33B2">
      <w:pPr>
        <w:pStyle w:val="ListParagraph"/>
        <w:numPr>
          <w:ilvl w:val="0"/>
          <w:numId w:val="42"/>
        </w:numPr>
        <w:rPr>
          <w:lang w:val="nl-BE"/>
        </w:rPr>
      </w:pPr>
      <w:r w:rsidRPr="00135ED9">
        <w:rPr>
          <w:lang w:val="nl-BE"/>
        </w:rPr>
        <w:t>D</w:t>
      </w:r>
      <w:r w:rsidR="00DE44C4" w:rsidRPr="00135ED9">
        <w:rPr>
          <w:lang w:val="nl-BE"/>
        </w:rPr>
        <w:t xml:space="preserve">e studie van </w:t>
      </w:r>
      <w:r w:rsidR="00245526" w:rsidRPr="00135ED9">
        <w:rPr>
          <w:lang w:val="nl-BE"/>
        </w:rPr>
        <w:t xml:space="preserve">de behoeften van de Bouwheer </w:t>
      </w:r>
    </w:p>
    <w:p w:rsidR="0069799B" w:rsidRPr="00135ED9" w:rsidRDefault="00723858" w:rsidP="000B33B2">
      <w:pPr>
        <w:pStyle w:val="ListParagraph"/>
        <w:numPr>
          <w:ilvl w:val="0"/>
          <w:numId w:val="42"/>
        </w:numPr>
        <w:rPr>
          <w:lang w:val="nl-BE"/>
        </w:rPr>
      </w:pPr>
      <w:r w:rsidRPr="00135ED9">
        <w:rPr>
          <w:lang w:val="nl-BE"/>
        </w:rPr>
        <w:t>De studie van</w:t>
      </w:r>
      <w:r w:rsidR="00245526" w:rsidRPr="00135ED9">
        <w:rPr>
          <w:lang w:val="nl-BE"/>
        </w:rPr>
        <w:t xml:space="preserve"> </w:t>
      </w:r>
      <w:r w:rsidR="00B5765F" w:rsidRPr="00135ED9">
        <w:rPr>
          <w:lang w:val="nl-BE"/>
        </w:rPr>
        <w:t xml:space="preserve">de </w:t>
      </w:r>
      <w:r w:rsidRPr="00135ED9">
        <w:rPr>
          <w:lang w:val="nl-BE"/>
        </w:rPr>
        <w:t>bestemming</w:t>
      </w:r>
      <w:r w:rsidR="005A7FA3">
        <w:rPr>
          <w:lang w:val="nl-BE"/>
        </w:rPr>
        <w:t>, de opmeting,</w:t>
      </w:r>
      <w:r w:rsidRPr="00135ED9">
        <w:rPr>
          <w:lang w:val="nl-BE"/>
        </w:rPr>
        <w:t xml:space="preserve"> de technische</w:t>
      </w:r>
      <w:r w:rsidR="005A7FA3">
        <w:rPr>
          <w:lang w:val="nl-BE"/>
        </w:rPr>
        <w:t>, stedenbouwkundige</w:t>
      </w:r>
      <w:r w:rsidRPr="00135ED9">
        <w:rPr>
          <w:lang w:val="nl-BE"/>
        </w:rPr>
        <w:t xml:space="preserve"> en juridische </w:t>
      </w:r>
      <w:r w:rsidR="00B5765F" w:rsidRPr="00135ED9">
        <w:rPr>
          <w:lang w:val="nl-BE"/>
        </w:rPr>
        <w:t xml:space="preserve">voorwaarden van </w:t>
      </w:r>
      <w:r w:rsidR="00DE44C4" w:rsidRPr="00135ED9">
        <w:rPr>
          <w:lang w:val="nl-BE"/>
        </w:rPr>
        <w:t xml:space="preserve">het </w:t>
      </w:r>
      <w:r w:rsidR="00245526" w:rsidRPr="00135ED9">
        <w:rPr>
          <w:lang w:val="nl-BE"/>
        </w:rPr>
        <w:t>Bouwproject</w:t>
      </w:r>
      <w:r w:rsidR="00DE44C4" w:rsidRPr="00135ED9">
        <w:rPr>
          <w:lang w:val="nl-BE"/>
        </w:rPr>
        <w:t>;</w:t>
      </w:r>
    </w:p>
    <w:p w:rsidR="00450D30" w:rsidRPr="00135ED9" w:rsidRDefault="00450D30" w:rsidP="000B33B2">
      <w:pPr>
        <w:pStyle w:val="ListParagraph"/>
        <w:numPr>
          <w:ilvl w:val="0"/>
          <w:numId w:val="42"/>
        </w:numPr>
        <w:rPr>
          <w:lang w:val="nl-BE"/>
        </w:rPr>
      </w:pPr>
      <w:r w:rsidRPr="00135ED9">
        <w:rPr>
          <w:lang w:val="nl-BE"/>
        </w:rPr>
        <w:t>Bezoek aan de Bouwplaats</w:t>
      </w:r>
      <w:r w:rsidR="006915D4" w:rsidRPr="00135ED9">
        <w:rPr>
          <w:lang w:val="nl-BE"/>
        </w:rPr>
        <w:t xml:space="preserve"> en </w:t>
      </w:r>
      <w:r w:rsidR="0033381D">
        <w:rPr>
          <w:lang w:val="nl-BE"/>
        </w:rPr>
        <w:t xml:space="preserve">adviseren inzake </w:t>
      </w:r>
      <w:r w:rsidR="006915D4" w:rsidRPr="00135ED9">
        <w:rPr>
          <w:lang w:val="nl-BE"/>
        </w:rPr>
        <w:t>een grondonderzoek</w:t>
      </w:r>
      <w:r w:rsidRPr="00135ED9">
        <w:rPr>
          <w:lang w:val="nl-BE"/>
        </w:rPr>
        <w:t>;</w:t>
      </w:r>
    </w:p>
    <w:p w:rsidR="00450D30" w:rsidRDefault="00450D30" w:rsidP="000C5BE3">
      <w:pPr>
        <w:pStyle w:val="ListParagraph"/>
        <w:numPr>
          <w:ilvl w:val="0"/>
          <w:numId w:val="42"/>
        </w:numPr>
      </w:pPr>
      <w:proofErr w:type="spellStart"/>
      <w:r w:rsidRPr="000C5BE3">
        <w:t>Maximaal</w:t>
      </w:r>
      <w:proofErr w:type="spellEnd"/>
      <w:r w:rsidRPr="000C5BE3">
        <w:t xml:space="preserve"> </w:t>
      </w:r>
      <w:r w:rsidRPr="00B96CCE">
        <w:rPr>
          <w:i/>
          <w:highlight w:val="yellow"/>
        </w:rPr>
        <w:t>3</w:t>
      </w:r>
      <w:r w:rsidRPr="000C5BE3">
        <w:t xml:space="preserve"> </w:t>
      </w:r>
      <w:proofErr w:type="spellStart"/>
      <w:r w:rsidRPr="000C5BE3">
        <w:t>voorlopige</w:t>
      </w:r>
      <w:proofErr w:type="spellEnd"/>
      <w:r w:rsidRPr="000C5BE3">
        <w:t xml:space="preserve"> </w:t>
      </w:r>
      <w:proofErr w:type="spellStart"/>
      <w:proofErr w:type="gramStart"/>
      <w:r w:rsidRPr="000C5BE3">
        <w:t>schetsen</w:t>
      </w:r>
      <w:proofErr w:type="spellEnd"/>
      <w:r w:rsidRPr="000C5BE3">
        <w:t>;</w:t>
      </w:r>
      <w:proofErr w:type="gramEnd"/>
    </w:p>
    <w:p w:rsidR="005A7FA3" w:rsidRDefault="00C46181" w:rsidP="000C5BE3">
      <w:pPr>
        <w:pStyle w:val="ListParagraph"/>
        <w:numPr>
          <w:ilvl w:val="0"/>
          <w:numId w:val="42"/>
        </w:numPr>
        <w:rPr>
          <w:lang w:val="nl-BE"/>
        </w:rPr>
      </w:pPr>
      <w:r w:rsidRPr="00135ED9">
        <w:rPr>
          <w:lang w:val="nl-BE"/>
        </w:rPr>
        <w:t xml:space="preserve">Een schatting van </w:t>
      </w:r>
      <w:r w:rsidR="00B21256" w:rsidRPr="00135ED9">
        <w:rPr>
          <w:lang w:val="nl-BE"/>
        </w:rPr>
        <w:t>de kosten van de verschillende delen van het Bouwproject</w:t>
      </w:r>
      <w:r w:rsidR="005A7FA3">
        <w:rPr>
          <w:lang w:val="nl-BE"/>
        </w:rPr>
        <w:t>;</w:t>
      </w:r>
    </w:p>
    <w:p w:rsidR="005A7FA3" w:rsidRDefault="005A7FA3" w:rsidP="000C5BE3">
      <w:pPr>
        <w:pStyle w:val="ListParagraph"/>
        <w:numPr>
          <w:ilvl w:val="0"/>
          <w:numId w:val="42"/>
        </w:numPr>
        <w:rPr>
          <w:lang w:val="nl-BE"/>
        </w:rPr>
      </w:pPr>
      <w:r>
        <w:rPr>
          <w:lang w:val="nl-BE"/>
        </w:rPr>
        <w:t>Een financiële analyse van de mogelijkheden;</w:t>
      </w:r>
    </w:p>
    <w:p w:rsidR="00B5765F" w:rsidRDefault="005A7FA3" w:rsidP="000C5BE3">
      <w:pPr>
        <w:pStyle w:val="ListParagraph"/>
        <w:numPr>
          <w:ilvl w:val="0"/>
          <w:numId w:val="42"/>
        </w:numPr>
        <w:rPr>
          <w:lang w:val="nl-BE"/>
        </w:rPr>
      </w:pPr>
      <w:r>
        <w:rPr>
          <w:lang w:val="nl-BE"/>
        </w:rPr>
        <w:t xml:space="preserve">Tot </w:t>
      </w:r>
      <w:r w:rsidRPr="00B96CCE">
        <w:rPr>
          <w:highlight w:val="yellow"/>
          <w:lang w:val="nl-BE"/>
        </w:rPr>
        <w:t>4</w:t>
      </w:r>
      <w:r>
        <w:rPr>
          <w:lang w:val="nl-BE"/>
        </w:rPr>
        <w:t xml:space="preserve"> besprekingen met de Bouwheer over het Bouwproject, de schetsen en het budget</w:t>
      </w:r>
      <w:r w:rsidR="00B5765F" w:rsidRPr="00135ED9">
        <w:rPr>
          <w:lang w:val="nl-BE"/>
        </w:rPr>
        <w:t>.</w:t>
      </w:r>
    </w:p>
    <w:p w:rsidR="00DB394E" w:rsidRDefault="00DB394E" w:rsidP="00B96CCE">
      <w:pPr>
        <w:pStyle w:val="ListParagraph"/>
        <w:ind w:left="1210"/>
        <w:rPr>
          <w:lang w:val="nl-BE"/>
        </w:rPr>
      </w:pPr>
    </w:p>
    <w:p w:rsidR="0065267C" w:rsidRDefault="00DB394E" w:rsidP="00B96CCE">
      <w:pPr>
        <w:pStyle w:val="ListParagraph"/>
        <w:ind w:left="708"/>
        <w:rPr>
          <w:lang w:val="nl-BE"/>
        </w:rPr>
      </w:pPr>
      <w:r w:rsidRPr="00DB394E">
        <w:rPr>
          <w:lang w:val="nl-BE"/>
        </w:rPr>
        <w:t>De Bouwheer verleent de Architect een mandaat om in zijn naam en voor zijn rekening de nodige opzoekingen te doen en inlichtingen in te winnen.</w:t>
      </w:r>
    </w:p>
    <w:p w:rsidR="00C61978" w:rsidRDefault="00C61978" w:rsidP="00B96CCE">
      <w:pPr>
        <w:pStyle w:val="ListParagraph"/>
        <w:ind w:left="708"/>
        <w:rPr>
          <w:lang w:val="nl-BE"/>
        </w:rPr>
      </w:pPr>
    </w:p>
    <w:p w:rsidR="00C61978" w:rsidRDefault="00C61978" w:rsidP="00B96CCE">
      <w:pPr>
        <w:pStyle w:val="ListParagraph"/>
        <w:ind w:left="708"/>
        <w:rPr>
          <w:lang w:val="nl-BE"/>
        </w:rPr>
      </w:pPr>
      <w:r w:rsidRPr="00C61978">
        <w:rPr>
          <w:lang w:val="nl-BE"/>
        </w:rPr>
        <w:t>De studie</w:t>
      </w:r>
      <w:r w:rsidR="002230F8">
        <w:rPr>
          <w:lang w:val="nl-BE"/>
        </w:rPr>
        <w:t xml:space="preserve"> en schetsen zijn</w:t>
      </w:r>
      <w:r w:rsidRPr="00C61978">
        <w:rPr>
          <w:lang w:val="nl-BE"/>
        </w:rPr>
        <w:t xml:space="preserve"> niet bestemd om een bouwaanvraag in te dienen of de uitvoering van het Bouwproject aan te vatten.</w:t>
      </w:r>
    </w:p>
    <w:p w:rsidR="00C61978" w:rsidRDefault="00C61978" w:rsidP="00B96CCE">
      <w:pPr>
        <w:ind w:firstLine="708"/>
        <w:rPr>
          <w:highlight w:val="lightGray"/>
          <w:lang w:val="nl-BE"/>
        </w:rPr>
      </w:pPr>
      <w:bookmarkStart w:id="6" w:name="_Hlk488225340"/>
    </w:p>
    <w:p w:rsidR="00FA6FC7" w:rsidRDefault="0065267C" w:rsidP="00B96CCE">
      <w:pPr>
        <w:ind w:left="708"/>
        <w:rPr>
          <w:highlight w:val="green"/>
          <w:lang w:val="nl-BE"/>
        </w:rPr>
      </w:pPr>
      <w:r>
        <w:rPr>
          <w:highlight w:val="lightGray"/>
          <w:lang w:val="nl-BE"/>
        </w:rPr>
        <w:t xml:space="preserve">De </w:t>
      </w:r>
      <w:r w:rsidR="004E3830" w:rsidRPr="0065267C">
        <w:rPr>
          <w:highlight w:val="lightGray"/>
          <w:lang w:val="nl-BE"/>
        </w:rPr>
        <w:t xml:space="preserve">Duurtijd </w:t>
      </w:r>
      <w:r>
        <w:rPr>
          <w:highlight w:val="lightGray"/>
          <w:lang w:val="nl-BE"/>
        </w:rPr>
        <w:t xml:space="preserve">van de </w:t>
      </w:r>
      <w:r w:rsidR="004E3830" w:rsidRPr="0065267C">
        <w:rPr>
          <w:highlight w:val="lightGray"/>
          <w:lang w:val="nl-BE"/>
        </w:rPr>
        <w:t>studiefase</w:t>
      </w:r>
      <w:r>
        <w:rPr>
          <w:highlight w:val="lightGray"/>
          <w:lang w:val="nl-BE"/>
        </w:rPr>
        <w:t xml:space="preserve"> wordt ingeschat op</w:t>
      </w:r>
      <w:r w:rsidR="004E3830" w:rsidRPr="0065267C">
        <w:rPr>
          <w:highlight w:val="lightGray"/>
          <w:lang w:val="nl-BE"/>
        </w:rPr>
        <w:t xml:space="preserve"> ……. </w:t>
      </w:r>
      <w:r w:rsidRPr="0065267C">
        <w:rPr>
          <w:highlight w:val="lightGray"/>
          <w:lang w:val="nl-BE"/>
        </w:rPr>
        <w:t>K</w:t>
      </w:r>
      <w:r w:rsidR="004E3830" w:rsidRPr="0065267C">
        <w:rPr>
          <w:highlight w:val="lightGray"/>
          <w:lang w:val="nl-BE"/>
        </w:rPr>
        <w:t>alenderdagen</w:t>
      </w:r>
      <w:r>
        <w:rPr>
          <w:highlight w:val="lightGray"/>
          <w:lang w:val="nl-BE"/>
        </w:rPr>
        <w:t xml:space="preserve">, </w:t>
      </w:r>
      <w:r w:rsidRPr="00B96CCE">
        <w:rPr>
          <w:highlight w:val="green"/>
          <w:lang w:val="nl-BE"/>
        </w:rPr>
        <w:t xml:space="preserve">of zal </w:t>
      </w:r>
      <w:proofErr w:type="gramStart"/>
      <w:r w:rsidR="00DB394E">
        <w:rPr>
          <w:highlight w:val="green"/>
          <w:lang w:val="nl-BE"/>
        </w:rPr>
        <w:t>o</w:t>
      </w:r>
      <w:r w:rsidRPr="00B96CCE">
        <w:rPr>
          <w:highlight w:val="green"/>
          <w:lang w:val="nl-BE"/>
        </w:rPr>
        <w:t>mstreeks  (</w:t>
      </w:r>
      <w:proofErr w:type="gramEnd"/>
      <w:r w:rsidRPr="00B96CCE">
        <w:rPr>
          <w:highlight w:val="green"/>
          <w:lang w:val="nl-BE"/>
        </w:rPr>
        <w:t>datum) klaar zijn.</w:t>
      </w:r>
    </w:p>
    <w:p w:rsidR="00892B00" w:rsidRDefault="00892B00" w:rsidP="00B96CCE">
      <w:pPr>
        <w:ind w:left="708" w:firstLine="708"/>
        <w:rPr>
          <w:highlight w:val="green"/>
          <w:lang w:val="nl-BE"/>
        </w:rPr>
      </w:pPr>
    </w:p>
    <w:p w:rsidR="00892B00" w:rsidRPr="00B96CCE" w:rsidRDefault="00892B00" w:rsidP="00B96CCE">
      <w:pPr>
        <w:ind w:left="708"/>
        <w:rPr>
          <w:highlight w:val="yellow"/>
          <w:lang w:val="nl-BE"/>
        </w:rPr>
      </w:pPr>
      <w:r w:rsidRPr="00B96CCE">
        <w:rPr>
          <w:highlight w:val="yellow"/>
          <w:lang w:val="nl-BE"/>
        </w:rPr>
        <w:t>De Architect kan deeltaken van deze opdracht onder zijn leiding en verantwoordelijkheid laten uitvoeren</w:t>
      </w:r>
      <w:r w:rsidR="00B96CCE" w:rsidRPr="00B96CCE">
        <w:rPr>
          <w:highlight w:val="yellow"/>
          <w:lang w:val="nl-BE"/>
        </w:rPr>
        <w:t xml:space="preserve"> door zijn medewerkers</w:t>
      </w:r>
      <w:r w:rsidRPr="00B96CCE">
        <w:rPr>
          <w:highlight w:val="yellow"/>
          <w:lang w:val="nl-BE"/>
        </w:rPr>
        <w:t>.</w:t>
      </w:r>
    </w:p>
    <w:p w:rsidR="001C4999" w:rsidRPr="003E6A55" w:rsidRDefault="001C4999">
      <w:pPr>
        <w:pStyle w:val="Heading1"/>
        <w:numPr>
          <w:ilvl w:val="0"/>
          <w:numId w:val="23"/>
        </w:numPr>
        <w:rPr>
          <w:i/>
          <w:lang w:val="nl-NL"/>
        </w:rPr>
      </w:pPr>
      <w:bookmarkStart w:id="7" w:name="_Toc479848149"/>
      <w:bookmarkEnd w:id="6"/>
      <w:r>
        <w:t>ER</w:t>
      </w:r>
      <w:bookmarkStart w:id="8" w:name="_Toc479848150"/>
      <w:bookmarkEnd w:id="7"/>
      <w:r w:rsidRPr="003E6A55">
        <w:rPr>
          <w:lang w:val="nl-NL"/>
        </w:rPr>
        <w:t xml:space="preserve">ELOON VAN DE </w:t>
      </w:r>
      <w:r w:rsidR="00091154" w:rsidRPr="003E6A55">
        <w:rPr>
          <w:lang w:val="nl-NL"/>
        </w:rPr>
        <w:t>ARCHITECT</w:t>
      </w:r>
      <w:bookmarkEnd w:id="8"/>
    </w:p>
    <w:p w:rsidR="00CF1D60" w:rsidRDefault="00CF1D60" w:rsidP="009E7382">
      <w:pPr>
        <w:pStyle w:val="NoSpacing"/>
        <w:rPr>
          <w:sz w:val="24"/>
          <w:szCs w:val="24"/>
        </w:rPr>
      </w:pPr>
    </w:p>
    <w:p w:rsidR="00943A0C" w:rsidRPr="007926CA" w:rsidRDefault="00943A0C" w:rsidP="007926CA">
      <w:pPr>
        <w:pStyle w:val="Heading2"/>
        <w:numPr>
          <w:ilvl w:val="1"/>
          <w:numId w:val="23"/>
        </w:numPr>
        <w:rPr>
          <w:lang w:val="nl-NL"/>
        </w:rPr>
      </w:pPr>
      <w:bookmarkStart w:id="9" w:name="_Toc479848151"/>
      <w:r w:rsidRPr="007926CA">
        <w:rPr>
          <w:lang w:val="nl-NL"/>
        </w:rPr>
        <w:t xml:space="preserve">Het ereloon van de </w:t>
      </w:r>
      <w:r w:rsidR="00E12CA0" w:rsidRPr="007926CA">
        <w:rPr>
          <w:lang w:val="nl-NL"/>
        </w:rPr>
        <w:t>A</w:t>
      </w:r>
      <w:r w:rsidRPr="007926CA">
        <w:rPr>
          <w:lang w:val="nl-NL"/>
        </w:rPr>
        <w:t>rchitect</w:t>
      </w:r>
      <w:r w:rsidR="00FC62EC">
        <w:rPr>
          <w:lang w:val="nl-NL"/>
        </w:rPr>
        <w:t xml:space="preserve"> voor de studieopdracht</w:t>
      </w:r>
      <w:r w:rsidRPr="007926CA">
        <w:rPr>
          <w:lang w:val="nl-NL"/>
        </w:rPr>
        <w:t xml:space="preserve"> wordt vastgelegd als </w:t>
      </w:r>
      <w:r w:rsidR="001D67E9" w:rsidRPr="007926CA">
        <w:rPr>
          <w:lang w:val="nl-NL"/>
        </w:rPr>
        <w:t>volgt:</w:t>
      </w:r>
      <w:bookmarkEnd w:id="9"/>
    </w:p>
    <w:p w:rsidR="00EE6845" w:rsidRPr="00B96CCE" w:rsidRDefault="000F0CBC" w:rsidP="00B96CCE">
      <w:pPr>
        <w:pStyle w:val="NoSpacing"/>
        <w:numPr>
          <w:ilvl w:val="0"/>
          <w:numId w:val="42"/>
        </w:numPr>
        <w:rPr>
          <w:sz w:val="24"/>
          <w:szCs w:val="24"/>
          <w:highlight w:val="green"/>
        </w:rPr>
      </w:pPr>
      <w:r w:rsidRPr="00B96CCE">
        <w:rPr>
          <w:sz w:val="24"/>
          <w:szCs w:val="24"/>
          <w:highlight w:val="green"/>
        </w:rPr>
        <w:t>Dossierkost</w:t>
      </w:r>
    </w:p>
    <w:p w:rsidR="000F0CBC" w:rsidRPr="00B96CCE" w:rsidRDefault="000F0CBC" w:rsidP="00B96CCE">
      <w:pPr>
        <w:pStyle w:val="NoSpacing"/>
        <w:numPr>
          <w:ilvl w:val="0"/>
          <w:numId w:val="42"/>
        </w:numPr>
        <w:rPr>
          <w:sz w:val="24"/>
          <w:szCs w:val="24"/>
          <w:highlight w:val="green"/>
        </w:rPr>
      </w:pPr>
      <w:r w:rsidRPr="00B96CCE">
        <w:rPr>
          <w:sz w:val="24"/>
          <w:szCs w:val="24"/>
          <w:highlight w:val="green"/>
        </w:rPr>
        <w:t>Forfaitaire kost</w:t>
      </w:r>
    </w:p>
    <w:p w:rsidR="000F0CBC" w:rsidRPr="00B96CCE" w:rsidRDefault="000F0CBC" w:rsidP="00B96CCE">
      <w:pPr>
        <w:pStyle w:val="NoSpacing"/>
        <w:numPr>
          <w:ilvl w:val="0"/>
          <w:numId w:val="42"/>
        </w:numPr>
        <w:rPr>
          <w:sz w:val="24"/>
          <w:szCs w:val="24"/>
          <w:highlight w:val="green"/>
        </w:rPr>
      </w:pPr>
      <w:r w:rsidRPr="00B96CCE">
        <w:rPr>
          <w:sz w:val="24"/>
          <w:szCs w:val="24"/>
          <w:highlight w:val="green"/>
        </w:rPr>
        <w:t>Kost in regie</w:t>
      </w:r>
    </w:p>
    <w:p w:rsidR="00156CB6" w:rsidRDefault="00156CB6" w:rsidP="00156CB6">
      <w:pPr>
        <w:pStyle w:val="NoSpacing"/>
        <w:ind w:left="850"/>
        <w:rPr>
          <w:sz w:val="24"/>
          <w:szCs w:val="24"/>
        </w:rPr>
      </w:pPr>
    </w:p>
    <w:p w:rsidR="00943A0C" w:rsidRPr="007D08AE" w:rsidRDefault="00943A0C" w:rsidP="00B96CCE">
      <w:pPr>
        <w:pStyle w:val="Heading2"/>
        <w:numPr>
          <w:ilvl w:val="1"/>
          <w:numId w:val="23"/>
        </w:numPr>
        <w:rPr>
          <w:i/>
          <w:lang w:val="nl-BE"/>
        </w:rPr>
      </w:pPr>
      <w:bookmarkStart w:id="10" w:name="_Toc479848154"/>
      <w:r w:rsidRPr="00B96CCE">
        <w:rPr>
          <w:lang w:val="nl-BE"/>
        </w:rPr>
        <w:t xml:space="preserve">Andere </w:t>
      </w:r>
      <w:proofErr w:type="gramStart"/>
      <w:r w:rsidRPr="00B96CCE">
        <w:rPr>
          <w:lang w:val="nl-BE"/>
        </w:rPr>
        <w:t>opdrachten</w:t>
      </w:r>
      <w:bookmarkEnd w:id="10"/>
      <w:r w:rsidRPr="00B96CCE">
        <w:rPr>
          <w:lang w:val="nl-BE"/>
        </w:rPr>
        <w:t>:</w:t>
      </w:r>
      <w:r w:rsidR="00E12CA0" w:rsidRPr="00B96CCE">
        <w:rPr>
          <w:lang w:val="nl-BE"/>
        </w:rPr>
        <w:t xml:space="preserve"> </w:t>
      </w:r>
      <w:r w:rsidR="000F0CBC">
        <w:rPr>
          <w:i/>
          <w:lang w:val="nl-BE"/>
        </w:rPr>
        <w:t xml:space="preserve"> xx</w:t>
      </w:r>
      <w:proofErr w:type="gramEnd"/>
      <w:r w:rsidR="000F0CBC">
        <w:rPr>
          <w:i/>
          <w:lang w:val="nl-BE"/>
        </w:rPr>
        <w:t xml:space="preserve"> </w:t>
      </w:r>
      <w:r w:rsidR="00E12CA0" w:rsidRPr="007D08AE">
        <w:rPr>
          <w:i/>
          <w:lang w:val="nl-BE"/>
        </w:rPr>
        <w:t>EUR/u, geïndexeerd volgens … index</w:t>
      </w:r>
      <w:r w:rsidR="000F0CBC">
        <w:rPr>
          <w:i/>
          <w:lang w:val="nl-BE"/>
        </w:rPr>
        <w:t>.</w:t>
      </w:r>
    </w:p>
    <w:p w:rsidR="00943A0C" w:rsidRPr="00B96CCE" w:rsidRDefault="00943A0C" w:rsidP="00156CB6">
      <w:pPr>
        <w:pStyle w:val="NoSpacing"/>
        <w:ind w:left="708"/>
        <w:rPr>
          <w:i/>
          <w:sz w:val="24"/>
          <w:szCs w:val="24"/>
          <w:highlight w:val="green"/>
        </w:rPr>
      </w:pPr>
      <w:r w:rsidRPr="00943A0C">
        <w:rPr>
          <w:sz w:val="24"/>
          <w:szCs w:val="24"/>
        </w:rPr>
        <w:tab/>
      </w:r>
      <w:r w:rsidRPr="00B96CCE">
        <w:rPr>
          <w:sz w:val="24"/>
          <w:szCs w:val="24"/>
          <w:highlight w:val="green"/>
        </w:rPr>
        <w:t xml:space="preserve">-  </w:t>
      </w:r>
      <w:r w:rsidRPr="00B96CCE">
        <w:rPr>
          <w:i/>
          <w:sz w:val="24"/>
          <w:szCs w:val="24"/>
          <w:highlight w:val="green"/>
        </w:rPr>
        <w:t xml:space="preserve">voor </w:t>
      </w:r>
      <w:proofErr w:type="spellStart"/>
      <w:r w:rsidRPr="00B96CCE">
        <w:rPr>
          <w:i/>
          <w:sz w:val="24"/>
          <w:szCs w:val="24"/>
          <w:highlight w:val="green"/>
        </w:rPr>
        <w:t>premieaanvraag</w:t>
      </w:r>
      <w:proofErr w:type="spellEnd"/>
      <w:r w:rsidRPr="00B96CCE">
        <w:rPr>
          <w:i/>
          <w:sz w:val="24"/>
          <w:szCs w:val="24"/>
          <w:highlight w:val="green"/>
        </w:rPr>
        <w:t>, subsidies en leninge</w:t>
      </w:r>
      <w:r w:rsidR="00244BB0" w:rsidRPr="00B96CCE">
        <w:rPr>
          <w:i/>
          <w:sz w:val="24"/>
          <w:szCs w:val="24"/>
          <w:highlight w:val="green"/>
        </w:rPr>
        <w:t>n,</w:t>
      </w:r>
    </w:p>
    <w:p w:rsidR="00943A0C" w:rsidRPr="00B96CCE" w:rsidRDefault="00943A0C" w:rsidP="00156CB6">
      <w:pPr>
        <w:pStyle w:val="NoSpacing"/>
        <w:ind w:left="708"/>
        <w:rPr>
          <w:i/>
          <w:sz w:val="24"/>
          <w:szCs w:val="24"/>
          <w:highlight w:val="green"/>
        </w:rPr>
      </w:pPr>
      <w:r w:rsidRPr="00B96CCE">
        <w:rPr>
          <w:i/>
          <w:sz w:val="24"/>
          <w:szCs w:val="24"/>
          <w:highlight w:val="green"/>
        </w:rPr>
        <w:tab/>
        <w:t>-  muurovername</w:t>
      </w:r>
      <w:r w:rsidR="00244BB0" w:rsidRPr="00B96CCE">
        <w:rPr>
          <w:i/>
          <w:sz w:val="24"/>
          <w:szCs w:val="24"/>
          <w:highlight w:val="green"/>
        </w:rPr>
        <w:t>,</w:t>
      </w:r>
    </w:p>
    <w:p w:rsidR="00943A0C" w:rsidRDefault="00943A0C" w:rsidP="00156CB6">
      <w:pPr>
        <w:pStyle w:val="NoSpacing"/>
        <w:ind w:left="708"/>
        <w:rPr>
          <w:i/>
          <w:sz w:val="24"/>
          <w:szCs w:val="24"/>
        </w:rPr>
      </w:pPr>
      <w:r w:rsidRPr="00B96CCE">
        <w:rPr>
          <w:i/>
          <w:sz w:val="24"/>
          <w:szCs w:val="24"/>
          <w:highlight w:val="green"/>
        </w:rPr>
        <w:tab/>
        <w:t>-  voorafgaande onderzoeken</w:t>
      </w:r>
      <w:r w:rsidR="00244BB0" w:rsidRPr="00B96CCE">
        <w:rPr>
          <w:i/>
          <w:sz w:val="24"/>
          <w:szCs w:val="24"/>
          <w:highlight w:val="green"/>
        </w:rPr>
        <w:t>,</w:t>
      </w:r>
    </w:p>
    <w:p w:rsidR="00E12CA0" w:rsidRPr="00943A0C" w:rsidRDefault="00E12CA0" w:rsidP="00943A0C">
      <w:pPr>
        <w:pStyle w:val="NoSpacing"/>
        <w:rPr>
          <w:sz w:val="24"/>
          <w:szCs w:val="24"/>
        </w:rPr>
      </w:pPr>
    </w:p>
    <w:p w:rsidR="006C5682" w:rsidRPr="00B96CCE" w:rsidRDefault="00943A0C" w:rsidP="00B96CCE">
      <w:pPr>
        <w:pStyle w:val="Heading2"/>
        <w:numPr>
          <w:ilvl w:val="1"/>
          <w:numId w:val="23"/>
        </w:numPr>
        <w:ind w:left="1056"/>
        <w:rPr>
          <w:sz w:val="24"/>
          <w:szCs w:val="24"/>
        </w:rPr>
      </w:pPr>
      <w:bookmarkStart w:id="11" w:name="_Toc479848155"/>
      <w:proofErr w:type="spellStart"/>
      <w:r w:rsidRPr="00943A0C">
        <w:lastRenderedPageBreak/>
        <w:t>Onkosten</w:t>
      </w:r>
      <w:bookmarkEnd w:id="11"/>
      <w:proofErr w:type="spellEnd"/>
      <w:r w:rsidRPr="00943A0C">
        <w:t xml:space="preserve"> </w:t>
      </w:r>
      <w:proofErr w:type="spellStart"/>
      <w:r w:rsidR="006C5682" w:rsidRPr="007D08AE">
        <w:rPr>
          <w:sz w:val="24"/>
          <w:szCs w:val="24"/>
        </w:rPr>
        <w:t>worden</w:t>
      </w:r>
      <w:proofErr w:type="spellEnd"/>
      <w:r w:rsidR="006C5682" w:rsidRPr="007D08AE">
        <w:rPr>
          <w:sz w:val="24"/>
          <w:szCs w:val="24"/>
        </w:rPr>
        <w:t xml:space="preserve"> </w:t>
      </w:r>
      <w:proofErr w:type="spellStart"/>
      <w:r w:rsidR="006C5682" w:rsidRPr="007D08AE">
        <w:rPr>
          <w:sz w:val="24"/>
          <w:szCs w:val="24"/>
        </w:rPr>
        <w:t>afzonderlijk</w:t>
      </w:r>
      <w:proofErr w:type="spellEnd"/>
      <w:r w:rsidR="006C5682" w:rsidRPr="007D08AE">
        <w:rPr>
          <w:sz w:val="24"/>
          <w:szCs w:val="24"/>
        </w:rPr>
        <w:t xml:space="preserve"> </w:t>
      </w:r>
      <w:proofErr w:type="spellStart"/>
      <w:proofErr w:type="gramStart"/>
      <w:r w:rsidR="006C5682" w:rsidRPr="007D08AE">
        <w:rPr>
          <w:sz w:val="24"/>
          <w:szCs w:val="24"/>
        </w:rPr>
        <w:t>aangerekend</w:t>
      </w:r>
      <w:proofErr w:type="spellEnd"/>
      <w:r w:rsidR="006C5682" w:rsidRPr="007D08AE">
        <w:rPr>
          <w:sz w:val="24"/>
          <w:szCs w:val="24"/>
        </w:rPr>
        <w:t>:</w:t>
      </w:r>
      <w:proofErr w:type="gramEnd"/>
      <w:r w:rsidR="00A57207" w:rsidRPr="007D08AE">
        <w:rPr>
          <w:sz w:val="24"/>
          <w:szCs w:val="24"/>
        </w:rPr>
        <w:t xml:space="preserve"> </w:t>
      </w:r>
    </w:p>
    <w:p w:rsidR="006C5682" w:rsidRDefault="006C5682" w:rsidP="006C5682">
      <w:pPr>
        <w:pStyle w:val="NoSpacing"/>
        <w:numPr>
          <w:ilvl w:val="0"/>
          <w:numId w:val="20"/>
        </w:numPr>
        <w:rPr>
          <w:sz w:val="24"/>
          <w:szCs w:val="24"/>
        </w:rPr>
      </w:pPr>
      <w:r w:rsidRPr="006C5682">
        <w:rPr>
          <w:sz w:val="24"/>
          <w:szCs w:val="24"/>
        </w:rPr>
        <w:t xml:space="preserve">Alle </w:t>
      </w:r>
      <w:r w:rsidR="002230F8">
        <w:rPr>
          <w:sz w:val="24"/>
          <w:szCs w:val="24"/>
        </w:rPr>
        <w:t>schets</w:t>
      </w:r>
      <w:r>
        <w:rPr>
          <w:sz w:val="24"/>
          <w:szCs w:val="24"/>
        </w:rPr>
        <w:t xml:space="preserve">en </w:t>
      </w:r>
      <w:r w:rsidR="002230F8">
        <w:rPr>
          <w:sz w:val="24"/>
          <w:szCs w:val="24"/>
        </w:rPr>
        <w:t xml:space="preserve">en </w:t>
      </w:r>
      <w:r w:rsidRPr="006C5682">
        <w:rPr>
          <w:sz w:val="24"/>
          <w:szCs w:val="24"/>
        </w:rPr>
        <w:t>documenten in één exemplaar + een elektronische versie worden gratis aan de Bouwheer geleverd. Bijkomende exemplaren worden gerekend aan de prijs van xx €.</w:t>
      </w:r>
    </w:p>
    <w:p w:rsidR="006C5682" w:rsidRPr="006C5682" w:rsidRDefault="006C5682" w:rsidP="006C5682">
      <w:pPr>
        <w:pStyle w:val="NoSpacing"/>
        <w:numPr>
          <w:ilvl w:val="0"/>
          <w:numId w:val="20"/>
        </w:numPr>
        <w:rPr>
          <w:sz w:val="24"/>
          <w:szCs w:val="24"/>
        </w:rPr>
      </w:pPr>
      <w:r>
        <w:rPr>
          <w:sz w:val="24"/>
          <w:szCs w:val="24"/>
        </w:rPr>
        <w:t xml:space="preserve">Verplaatsingen </w:t>
      </w:r>
      <w:r>
        <w:rPr>
          <w:i/>
          <w:sz w:val="24"/>
          <w:szCs w:val="24"/>
        </w:rPr>
        <w:t xml:space="preserve">buiten een straal van 15 km van de zetel van de Architect </w:t>
      </w:r>
      <w:r>
        <w:rPr>
          <w:sz w:val="24"/>
          <w:szCs w:val="24"/>
        </w:rPr>
        <w:t>worden aangerekend aan xx €/km.</w:t>
      </w:r>
    </w:p>
    <w:p w:rsidR="006C5682" w:rsidRDefault="006C5682" w:rsidP="00943A0C">
      <w:pPr>
        <w:pStyle w:val="NoSpacing"/>
        <w:rPr>
          <w:sz w:val="24"/>
          <w:szCs w:val="24"/>
        </w:rPr>
      </w:pPr>
    </w:p>
    <w:p w:rsidR="006C5682" w:rsidRPr="006C5682" w:rsidRDefault="001C1DDD" w:rsidP="00B96CCE">
      <w:pPr>
        <w:pStyle w:val="Heading2"/>
        <w:numPr>
          <w:ilvl w:val="1"/>
          <w:numId w:val="23"/>
        </w:numPr>
      </w:pPr>
      <w:bookmarkStart w:id="12" w:name="_Toc479848157"/>
      <w:proofErr w:type="spellStart"/>
      <w:r>
        <w:t>Belastingen</w:t>
      </w:r>
      <w:bookmarkEnd w:id="12"/>
      <w:proofErr w:type="spellEnd"/>
    </w:p>
    <w:p w:rsidR="006C5682" w:rsidRDefault="006C5682" w:rsidP="00B96CCE">
      <w:pPr>
        <w:pStyle w:val="NoSpacing"/>
        <w:ind w:left="1068"/>
        <w:rPr>
          <w:sz w:val="24"/>
          <w:szCs w:val="24"/>
        </w:rPr>
      </w:pPr>
      <w:r w:rsidRPr="006C5682">
        <w:rPr>
          <w:sz w:val="24"/>
          <w:szCs w:val="24"/>
        </w:rPr>
        <w:t xml:space="preserve">De Belasting op de toegevoegde waarde </w:t>
      </w:r>
      <w:r w:rsidR="00E1195A">
        <w:rPr>
          <w:sz w:val="24"/>
          <w:szCs w:val="24"/>
        </w:rPr>
        <w:t xml:space="preserve">is </w:t>
      </w:r>
      <w:proofErr w:type="gramStart"/>
      <w:r w:rsidR="00E1195A" w:rsidRPr="00895AF6">
        <w:rPr>
          <w:sz w:val="24"/>
          <w:szCs w:val="24"/>
          <w:highlight w:val="lightGray"/>
        </w:rPr>
        <w:t>wel</w:t>
      </w:r>
      <w:r w:rsidR="00E1195A">
        <w:rPr>
          <w:sz w:val="24"/>
          <w:szCs w:val="24"/>
        </w:rPr>
        <w:t xml:space="preserve"> /</w:t>
      </w:r>
      <w:proofErr w:type="gramEnd"/>
      <w:r w:rsidR="00E1195A">
        <w:rPr>
          <w:sz w:val="24"/>
          <w:szCs w:val="24"/>
        </w:rPr>
        <w:t xml:space="preserve"> </w:t>
      </w:r>
      <w:r w:rsidRPr="00895AF6">
        <w:rPr>
          <w:sz w:val="24"/>
          <w:szCs w:val="24"/>
          <w:highlight w:val="yellow"/>
        </w:rPr>
        <w:t>niet</w:t>
      </w:r>
      <w:r w:rsidRPr="006C5682">
        <w:rPr>
          <w:sz w:val="24"/>
          <w:szCs w:val="24"/>
        </w:rPr>
        <w:t xml:space="preserve"> in de bovenvermelde bedragen vervat.</w:t>
      </w:r>
    </w:p>
    <w:p w:rsidR="00A57207" w:rsidRDefault="00A57207" w:rsidP="00A57207">
      <w:pPr>
        <w:pStyle w:val="NoSpacing"/>
        <w:rPr>
          <w:sz w:val="24"/>
          <w:szCs w:val="24"/>
        </w:rPr>
      </w:pPr>
    </w:p>
    <w:p w:rsidR="001D67E9" w:rsidRDefault="007536F1" w:rsidP="00730CD8">
      <w:pPr>
        <w:pStyle w:val="Heading2"/>
        <w:numPr>
          <w:ilvl w:val="1"/>
          <w:numId w:val="23"/>
        </w:numPr>
        <w:rPr>
          <w:lang w:val="nl-BE"/>
        </w:rPr>
      </w:pPr>
      <w:r w:rsidRPr="00135ED9">
        <w:rPr>
          <w:lang w:val="nl-BE"/>
        </w:rPr>
        <w:t xml:space="preserve"> </w:t>
      </w:r>
      <w:bookmarkStart w:id="13" w:name="_Toc479848158"/>
      <w:r w:rsidRPr="007536F1">
        <w:rPr>
          <w:lang w:val="nl-NL"/>
        </w:rPr>
        <w:t xml:space="preserve">Het ereloon van de Architect </w:t>
      </w:r>
      <w:r>
        <w:rPr>
          <w:lang w:val="nl-NL"/>
        </w:rPr>
        <w:t>is opeisbaar</w:t>
      </w:r>
      <w:r w:rsidRPr="007536F1">
        <w:rPr>
          <w:lang w:val="nl-NL"/>
        </w:rPr>
        <w:t xml:space="preserve"> als volgt</w:t>
      </w:r>
      <w:r w:rsidRPr="00135ED9">
        <w:rPr>
          <w:lang w:val="nl-BE"/>
        </w:rPr>
        <w:t>:</w:t>
      </w:r>
      <w:bookmarkEnd w:id="13"/>
    </w:p>
    <w:p w:rsidR="00943A0C" w:rsidRPr="00943A0C" w:rsidRDefault="00943A0C" w:rsidP="00730CD8">
      <w:pPr>
        <w:pStyle w:val="NoSpacing"/>
        <w:numPr>
          <w:ilvl w:val="0"/>
          <w:numId w:val="43"/>
        </w:numPr>
        <w:rPr>
          <w:sz w:val="24"/>
          <w:szCs w:val="24"/>
        </w:rPr>
      </w:pPr>
      <w:r w:rsidRPr="00943A0C">
        <w:rPr>
          <w:sz w:val="24"/>
          <w:szCs w:val="24"/>
        </w:rPr>
        <w:t>10%</w:t>
      </w:r>
      <w:r w:rsidR="00A218DE">
        <w:rPr>
          <w:sz w:val="24"/>
          <w:szCs w:val="24"/>
        </w:rPr>
        <w:t xml:space="preserve"> </w:t>
      </w:r>
      <w:proofErr w:type="gramStart"/>
      <w:r w:rsidRPr="00943A0C">
        <w:rPr>
          <w:sz w:val="24"/>
          <w:szCs w:val="24"/>
        </w:rPr>
        <w:t>I</w:t>
      </w:r>
      <w:r w:rsidR="001D67E9">
        <w:rPr>
          <w:sz w:val="24"/>
          <w:szCs w:val="24"/>
        </w:rPr>
        <w:t>nwerkingstelling</w:t>
      </w:r>
      <w:r w:rsidR="0083154E">
        <w:rPr>
          <w:sz w:val="24"/>
          <w:szCs w:val="24"/>
        </w:rPr>
        <w:t xml:space="preserve"> :</w:t>
      </w:r>
      <w:proofErr w:type="gramEnd"/>
      <w:r w:rsidR="0083154E">
        <w:rPr>
          <w:sz w:val="24"/>
          <w:szCs w:val="24"/>
        </w:rPr>
        <w:t xml:space="preserve"> bij </w:t>
      </w:r>
      <w:r w:rsidRPr="00943A0C">
        <w:rPr>
          <w:sz w:val="24"/>
          <w:szCs w:val="24"/>
        </w:rPr>
        <w:t xml:space="preserve">ondertekening </w:t>
      </w:r>
      <w:r w:rsidR="001D67E9">
        <w:rPr>
          <w:sz w:val="24"/>
          <w:szCs w:val="24"/>
        </w:rPr>
        <w:t>van h</w:t>
      </w:r>
      <w:r w:rsidR="008C7791">
        <w:rPr>
          <w:sz w:val="24"/>
          <w:szCs w:val="24"/>
        </w:rPr>
        <w:t xml:space="preserve">uidig </w:t>
      </w:r>
      <w:r w:rsidRPr="00943A0C">
        <w:rPr>
          <w:sz w:val="24"/>
          <w:szCs w:val="24"/>
        </w:rPr>
        <w:t xml:space="preserve">contract, </w:t>
      </w:r>
    </w:p>
    <w:p w:rsidR="00C7452D" w:rsidRPr="00171232" w:rsidRDefault="001D67E9" w:rsidP="00171232">
      <w:pPr>
        <w:pStyle w:val="NoSpacing"/>
        <w:numPr>
          <w:ilvl w:val="0"/>
          <w:numId w:val="43"/>
        </w:numPr>
        <w:jc w:val="both"/>
        <w:rPr>
          <w:sz w:val="24"/>
          <w:szCs w:val="24"/>
          <w:lang w:val="nl-BE"/>
        </w:rPr>
      </w:pPr>
      <w:proofErr w:type="gramStart"/>
      <w:r w:rsidRPr="00171232">
        <w:rPr>
          <w:sz w:val="24"/>
          <w:szCs w:val="24"/>
        </w:rPr>
        <w:t>S</w:t>
      </w:r>
      <w:r w:rsidR="00A218DE" w:rsidRPr="00171232">
        <w:rPr>
          <w:sz w:val="24"/>
          <w:szCs w:val="24"/>
        </w:rPr>
        <w:t>aldo :</w:t>
      </w:r>
      <w:proofErr w:type="gramEnd"/>
      <w:r w:rsidR="00A218DE" w:rsidRPr="00171232">
        <w:rPr>
          <w:sz w:val="24"/>
          <w:szCs w:val="24"/>
        </w:rPr>
        <w:t xml:space="preserve"> </w:t>
      </w:r>
      <w:r w:rsidR="00FC62EC">
        <w:rPr>
          <w:sz w:val="24"/>
          <w:szCs w:val="24"/>
        </w:rPr>
        <w:t xml:space="preserve">binnen </w:t>
      </w:r>
      <w:r w:rsidR="008C7791">
        <w:rPr>
          <w:sz w:val="24"/>
          <w:szCs w:val="24"/>
        </w:rPr>
        <w:t>15</w:t>
      </w:r>
      <w:r w:rsidR="00FC62EC">
        <w:rPr>
          <w:sz w:val="24"/>
          <w:szCs w:val="24"/>
        </w:rPr>
        <w:t xml:space="preserve"> </w:t>
      </w:r>
      <w:r w:rsidR="008C7791">
        <w:rPr>
          <w:sz w:val="24"/>
          <w:szCs w:val="24"/>
        </w:rPr>
        <w:t>werk</w:t>
      </w:r>
      <w:r w:rsidR="00FC62EC">
        <w:rPr>
          <w:sz w:val="24"/>
          <w:szCs w:val="24"/>
        </w:rPr>
        <w:t>dagen na opleveren van de voorstudie</w:t>
      </w:r>
      <w:r w:rsidR="00202608" w:rsidRPr="00171232">
        <w:rPr>
          <w:sz w:val="24"/>
          <w:szCs w:val="24"/>
          <w:lang w:val="nl-BE"/>
        </w:rPr>
        <w:t>.</w:t>
      </w:r>
    </w:p>
    <w:p w:rsidR="0063385A" w:rsidRPr="00171232" w:rsidRDefault="0063385A" w:rsidP="00943A0C">
      <w:pPr>
        <w:pStyle w:val="NoSpacing"/>
        <w:rPr>
          <w:sz w:val="24"/>
          <w:szCs w:val="24"/>
          <w:lang w:val="nl-BE"/>
        </w:rPr>
      </w:pPr>
    </w:p>
    <w:p w:rsidR="00A57207" w:rsidRDefault="00A57207" w:rsidP="00730CD8">
      <w:pPr>
        <w:pStyle w:val="Heading2"/>
        <w:numPr>
          <w:ilvl w:val="1"/>
          <w:numId w:val="23"/>
        </w:numPr>
      </w:pPr>
      <w:bookmarkStart w:id="14" w:name="_Toc479848159"/>
      <w:proofErr w:type="spellStart"/>
      <w:r>
        <w:t>Betaaltermijn</w:t>
      </w:r>
      <w:proofErr w:type="spellEnd"/>
      <w:r>
        <w:t xml:space="preserve"> en -</w:t>
      </w:r>
      <w:proofErr w:type="spellStart"/>
      <w:proofErr w:type="gramStart"/>
      <w:r>
        <w:t>voorwaarden</w:t>
      </w:r>
      <w:proofErr w:type="spellEnd"/>
      <w:r>
        <w:t>:</w:t>
      </w:r>
      <w:bookmarkEnd w:id="14"/>
      <w:proofErr w:type="gramEnd"/>
    </w:p>
    <w:p w:rsidR="00A57207" w:rsidRDefault="00943A0C" w:rsidP="00B96CCE">
      <w:pPr>
        <w:pStyle w:val="NoSpacing"/>
        <w:ind w:left="1068"/>
        <w:jc w:val="both"/>
        <w:rPr>
          <w:sz w:val="24"/>
          <w:szCs w:val="24"/>
        </w:rPr>
      </w:pPr>
      <w:r w:rsidRPr="00943A0C">
        <w:rPr>
          <w:sz w:val="24"/>
          <w:szCs w:val="24"/>
        </w:rPr>
        <w:t xml:space="preserve">Alle bedragen aan de </w:t>
      </w:r>
      <w:r w:rsidR="00BD73E7">
        <w:rPr>
          <w:sz w:val="24"/>
          <w:szCs w:val="24"/>
        </w:rPr>
        <w:t>A</w:t>
      </w:r>
      <w:r w:rsidRPr="00943A0C">
        <w:rPr>
          <w:sz w:val="24"/>
          <w:szCs w:val="24"/>
        </w:rPr>
        <w:t xml:space="preserve">rchitect verschuldigd zijn uitsluitend betaalbaar door middel van storting op het </w:t>
      </w:r>
      <w:proofErr w:type="gramStart"/>
      <w:r w:rsidRPr="00943A0C">
        <w:rPr>
          <w:sz w:val="24"/>
          <w:szCs w:val="24"/>
        </w:rPr>
        <w:t>IBAN rekeningnummer</w:t>
      </w:r>
      <w:proofErr w:type="gramEnd"/>
      <w:r w:rsidRPr="00943A0C">
        <w:rPr>
          <w:sz w:val="24"/>
          <w:szCs w:val="24"/>
        </w:rPr>
        <w:t xml:space="preserve"> </w:t>
      </w:r>
      <w:proofErr w:type="spellStart"/>
      <w:r>
        <w:rPr>
          <w:sz w:val="24"/>
          <w:szCs w:val="24"/>
        </w:rPr>
        <w:t>BE</w:t>
      </w:r>
      <w:r w:rsidR="006E43B5">
        <w:rPr>
          <w:sz w:val="24"/>
          <w:szCs w:val="24"/>
        </w:rPr>
        <w:t>xx</w:t>
      </w:r>
      <w:proofErr w:type="spellEnd"/>
      <w:r w:rsidR="006E43B5">
        <w:rPr>
          <w:sz w:val="24"/>
          <w:szCs w:val="24"/>
        </w:rPr>
        <w:t xml:space="preserve"> </w:t>
      </w:r>
      <w:proofErr w:type="spellStart"/>
      <w:r w:rsidR="006E43B5">
        <w:rPr>
          <w:sz w:val="24"/>
          <w:szCs w:val="24"/>
        </w:rPr>
        <w:t>xxxx</w:t>
      </w:r>
      <w:proofErr w:type="spellEnd"/>
      <w:r w:rsidR="006E43B5">
        <w:rPr>
          <w:sz w:val="24"/>
          <w:szCs w:val="24"/>
        </w:rPr>
        <w:t xml:space="preserve"> </w:t>
      </w:r>
      <w:proofErr w:type="spellStart"/>
      <w:r w:rsidR="006E43B5">
        <w:rPr>
          <w:sz w:val="24"/>
          <w:szCs w:val="24"/>
        </w:rPr>
        <w:t>xxxx</w:t>
      </w:r>
      <w:proofErr w:type="spellEnd"/>
      <w:r w:rsidR="006E43B5">
        <w:rPr>
          <w:sz w:val="24"/>
          <w:szCs w:val="24"/>
        </w:rPr>
        <w:t xml:space="preserve"> </w:t>
      </w:r>
      <w:proofErr w:type="spellStart"/>
      <w:r w:rsidR="006E43B5">
        <w:rPr>
          <w:sz w:val="24"/>
          <w:szCs w:val="24"/>
        </w:rPr>
        <w:t>xxxx</w:t>
      </w:r>
      <w:proofErr w:type="spellEnd"/>
      <w:r>
        <w:rPr>
          <w:sz w:val="24"/>
          <w:szCs w:val="24"/>
        </w:rPr>
        <w:t xml:space="preserve"> </w:t>
      </w:r>
      <w:r w:rsidRPr="00943A0C">
        <w:rPr>
          <w:sz w:val="24"/>
          <w:szCs w:val="24"/>
        </w:rPr>
        <w:t xml:space="preserve">binnen de </w:t>
      </w:r>
      <w:r w:rsidR="00BD73E7">
        <w:rPr>
          <w:sz w:val="24"/>
          <w:szCs w:val="24"/>
        </w:rPr>
        <w:t xml:space="preserve">15 </w:t>
      </w:r>
      <w:r w:rsidR="0083154E">
        <w:rPr>
          <w:sz w:val="24"/>
          <w:szCs w:val="24"/>
        </w:rPr>
        <w:t>werk</w:t>
      </w:r>
      <w:r w:rsidRPr="00943A0C">
        <w:rPr>
          <w:sz w:val="24"/>
          <w:szCs w:val="24"/>
        </w:rPr>
        <w:t xml:space="preserve">dagen. </w:t>
      </w:r>
    </w:p>
    <w:p w:rsidR="0083154E" w:rsidRDefault="0083154E" w:rsidP="00B96CCE">
      <w:pPr>
        <w:pStyle w:val="NoSpacing"/>
        <w:ind w:left="1068"/>
        <w:jc w:val="both"/>
        <w:rPr>
          <w:sz w:val="24"/>
          <w:szCs w:val="24"/>
        </w:rPr>
      </w:pPr>
      <w:r w:rsidRPr="006E43B5">
        <w:rPr>
          <w:sz w:val="24"/>
          <w:szCs w:val="24"/>
        </w:rPr>
        <w:t xml:space="preserve">Elke betwisting over een ereloonnota </w:t>
      </w:r>
      <w:r w:rsidR="006E43B5">
        <w:rPr>
          <w:sz w:val="24"/>
          <w:szCs w:val="24"/>
        </w:rPr>
        <w:t>moet</w:t>
      </w:r>
      <w:r w:rsidRPr="006E43B5">
        <w:rPr>
          <w:sz w:val="24"/>
          <w:szCs w:val="24"/>
        </w:rPr>
        <w:t xml:space="preserve"> binnen de 15 </w:t>
      </w:r>
      <w:r w:rsidR="008C7791">
        <w:rPr>
          <w:sz w:val="24"/>
          <w:szCs w:val="24"/>
        </w:rPr>
        <w:t>werk</w:t>
      </w:r>
      <w:r w:rsidRPr="006E43B5">
        <w:rPr>
          <w:sz w:val="24"/>
          <w:szCs w:val="24"/>
        </w:rPr>
        <w:t xml:space="preserve">dagen </w:t>
      </w:r>
      <w:r w:rsidR="006E43B5">
        <w:rPr>
          <w:sz w:val="24"/>
          <w:szCs w:val="24"/>
        </w:rPr>
        <w:t>schriftelijk</w:t>
      </w:r>
      <w:r w:rsidRPr="006E43B5">
        <w:rPr>
          <w:sz w:val="24"/>
          <w:szCs w:val="24"/>
        </w:rPr>
        <w:t xml:space="preserve"> aan de Architect </w:t>
      </w:r>
      <w:r w:rsidR="006E43B5">
        <w:rPr>
          <w:sz w:val="24"/>
          <w:szCs w:val="24"/>
        </w:rPr>
        <w:t>betekend</w:t>
      </w:r>
      <w:r w:rsidRPr="006E43B5">
        <w:rPr>
          <w:sz w:val="24"/>
          <w:szCs w:val="24"/>
        </w:rPr>
        <w:t xml:space="preserve"> worden.</w:t>
      </w:r>
    </w:p>
    <w:p w:rsidR="00943A0C" w:rsidRPr="00943A0C" w:rsidRDefault="00943A0C" w:rsidP="00B96CCE">
      <w:pPr>
        <w:pStyle w:val="NoSpacing"/>
        <w:ind w:left="1068"/>
        <w:jc w:val="both"/>
        <w:rPr>
          <w:sz w:val="24"/>
          <w:szCs w:val="24"/>
        </w:rPr>
      </w:pPr>
      <w:r w:rsidRPr="00943A0C">
        <w:rPr>
          <w:sz w:val="24"/>
          <w:szCs w:val="24"/>
        </w:rPr>
        <w:t xml:space="preserve">Ieder bedrag dat niet betaald is binnen </w:t>
      </w:r>
      <w:r w:rsidR="00BD73E7">
        <w:rPr>
          <w:sz w:val="24"/>
          <w:szCs w:val="24"/>
        </w:rPr>
        <w:t xml:space="preserve">de 15 </w:t>
      </w:r>
      <w:r w:rsidR="0083154E">
        <w:rPr>
          <w:sz w:val="24"/>
          <w:szCs w:val="24"/>
        </w:rPr>
        <w:t>werk</w:t>
      </w:r>
      <w:r w:rsidRPr="00943A0C">
        <w:rPr>
          <w:sz w:val="24"/>
          <w:szCs w:val="24"/>
        </w:rPr>
        <w:t xml:space="preserve">dagen wordt automatisch en van rechtswege met </w:t>
      </w:r>
      <w:r w:rsidR="00BD73E7" w:rsidRPr="00B96CCE">
        <w:rPr>
          <w:sz w:val="24"/>
          <w:szCs w:val="24"/>
          <w:highlight w:val="yellow"/>
        </w:rPr>
        <w:t>xx</w:t>
      </w:r>
      <w:r w:rsidRPr="00B96CCE">
        <w:rPr>
          <w:sz w:val="24"/>
          <w:szCs w:val="24"/>
          <w:highlight w:val="yellow"/>
        </w:rPr>
        <w:t>%</w:t>
      </w:r>
      <w:r w:rsidRPr="00943A0C">
        <w:rPr>
          <w:sz w:val="24"/>
          <w:szCs w:val="24"/>
        </w:rPr>
        <w:t xml:space="preserve"> (met een minimum van </w:t>
      </w:r>
      <w:r w:rsidRPr="00B96CCE">
        <w:rPr>
          <w:sz w:val="24"/>
          <w:szCs w:val="24"/>
          <w:highlight w:val="yellow"/>
        </w:rPr>
        <w:t>25,</w:t>
      </w:r>
      <w:r w:rsidRPr="00943A0C">
        <w:rPr>
          <w:sz w:val="24"/>
          <w:szCs w:val="24"/>
        </w:rPr>
        <w:t>- euro), verhoogd als forfaitaire schadevergoeding en zonder ingebrekestelling door het eenvoudig verstrijken van de termijn. Tevens is een verwijlintres</w:t>
      </w:r>
      <w:r w:rsidR="00BD73E7">
        <w:rPr>
          <w:sz w:val="24"/>
          <w:szCs w:val="24"/>
        </w:rPr>
        <w:t>t van 1% per maand verschuldigd en</w:t>
      </w:r>
      <w:r w:rsidRPr="00943A0C">
        <w:rPr>
          <w:sz w:val="24"/>
          <w:szCs w:val="24"/>
        </w:rPr>
        <w:t xml:space="preserve"> worden alle inningkosten aangerekend (</w:t>
      </w:r>
      <w:r w:rsidR="00BD73E7">
        <w:rPr>
          <w:sz w:val="24"/>
          <w:szCs w:val="24"/>
        </w:rPr>
        <w:t xml:space="preserve">inningskantoor, </w:t>
      </w:r>
      <w:r w:rsidRPr="00943A0C">
        <w:rPr>
          <w:sz w:val="24"/>
          <w:szCs w:val="24"/>
        </w:rPr>
        <w:t>deurwaarder, advocaat).</w:t>
      </w:r>
    </w:p>
    <w:p w:rsidR="001C4999" w:rsidRDefault="001C4999" w:rsidP="00730CD8">
      <w:pPr>
        <w:pStyle w:val="Heading1"/>
        <w:numPr>
          <w:ilvl w:val="0"/>
          <w:numId w:val="23"/>
        </w:numPr>
      </w:pPr>
      <w:bookmarkStart w:id="15" w:name="_Toc479848161"/>
      <w:r w:rsidRPr="00D50B6D">
        <w:t>VERZEKERING</w:t>
      </w:r>
      <w:bookmarkEnd w:id="15"/>
      <w:r w:rsidR="005D1578">
        <w:t xml:space="preserve"> Architect</w:t>
      </w:r>
    </w:p>
    <w:p w:rsidR="00977526" w:rsidRDefault="00695DD0" w:rsidP="00B96CCE">
      <w:pPr>
        <w:pStyle w:val="NoSpacing"/>
        <w:ind w:left="360"/>
        <w:jc w:val="both"/>
        <w:rPr>
          <w:sz w:val="24"/>
          <w:szCs w:val="24"/>
        </w:rPr>
      </w:pPr>
      <w:r w:rsidRPr="00695DD0">
        <w:rPr>
          <w:sz w:val="24"/>
          <w:szCs w:val="24"/>
        </w:rPr>
        <w:t xml:space="preserve">De </w:t>
      </w:r>
      <w:r w:rsidR="00A24A91">
        <w:rPr>
          <w:sz w:val="24"/>
          <w:szCs w:val="24"/>
        </w:rPr>
        <w:t xml:space="preserve">professionele </w:t>
      </w:r>
      <w:r w:rsidRPr="00695DD0">
        <w:rPr>
          <w:sz w:val="24"/>
          <w:szCs w:val="24"/>
        </w:rPr>
        <w:t xml:space="preserve">burgerlijke beroepsaansprakelijkheid is gedekt door een verzekering, volgens </w:t>
      </w:r>
      <w:r>
        <w:rPr>
          <w:sz w:val="24"/>
          <w:szCs w:val="24"/>
        </w:rPr>
        <w:t>de regelgeving</w:t>
      </w:r>
      <w:r w:rsidRPr="00695DD0">
        <w:rPr>
          <w:sz w:val="24"/>
          <w:szCs w:val="24"/>
        </w:rPr>
        <w:t xml:space="preserve"> over de verplichte verzekering beroepsaansprakelijkheid van architecten van bij de </w:t>
      </w:r>
      <w:r>
        <w:rPr>
          <w:sz w:val="24"/>
          <w:szCs w:val="24"/>
        </w:rPr>
        <w:t>verzekerings</w:t>
      </w:r>
      <w:r w:rsidRPr="00695DD0">
        <w:rPr>
          <w:sz w:val="24"/>
          <w:szCs w:val="24"/>
        </w:rPr>
        <w:t xml:space="preserve">maatschappij </w:t>
      </w:r>
      <w:r w:rsidRPr="00695DD0">
        <w:rPr>
          <w:i/>
          <w:sz w:val="24"/>
          <w:szCs w:val="24"/>
        </w:rPr>
        <w:t xml:space="preserve">AR-CO, </w:t>
      </w:r>
      <w:proofErr w:type="spellStart"/>
      <w:r w:rsidRPr="00695DD0">
        <w:rPr>
          <w:i/>
          <w:sz w:val="24"/>
          <w:szCs w:val="24"/>
        </w:rPr>
        <w:t>Tasson</w:t>
      </w:r>
      <w:proofErr w:type="spellEnd"/>
      <w:r w:rsidRPr="00695DD0">
        <w:rPr>
          <w:i/>
          <w:sz w:val="24"/>
          <w:szCs w:val="24"/>
        </w:rPr>
        <w:t xml:space="preserve"> </w:t>
      </w:r>
      <w:proofErr w:type="spellStart"/>
      <w:r w:rsidRPr="00695DD0">
        <w:rPr>
          <w:i/>
          <w:sz w:val="24"/>
          <w:szCs w:val="24"/>
        </w:rPr>
        <w:t>Snelstraat</w:t>
      </w:r>
      <w:proofErr w:type="spellEnd"/>
      <w:r w:rsidRPr="00695DD0">
        <w:rPr>
          <w:i/>
          <w:sz w:val="24"/>
          <w:szCs w:val="24"/>
        </w:rPr>
        <w:t xml:space="preserve"> 22, </w:t>
      </w:r>
      <w:proofErr w:type="gramStart"/>
      <w:r w:rsidRPr="00695DD0">
        <w:rPr>
          <w:i/>
          <w:sz w:val="24"/>
          <w:szCs w:val="24"/>
        </w:rPr>
        <w:t>1060  Brussel</w:t>
      </w:r>
      <w:proofErr w:type="gramEnd"/>
      <w:r w:rsidRPr="00695DD0">
        <w:rPr>
          <w:i/>
          <w:sz w:val="24"/>
          <w:szCs w:val="24"/>
        </w:rPr>
        <w:t>, tel. 02.538 66 33, email info@ ar-co.be</w:t>
      </w:r>
      <w:r w:rsidRPr="00695DD0">
        <w:rPr>
          <w:sz w:val="24"/>
          <w:szCs w:val="24"/>
        </w:rPr>
        <w:t>, onder het polisn</w:t>
      </w:r>
      <w:r>
        <w:rPr>
          <w:sz w:val="24"/>
          <w:szCs w:val="24"/>
        </w:rPr>
        <w:t>ummer xxx</w:t>
      </w:r>
      <w:r w:rsidRPr="00695DD0">
        <w:rPr>
          <w:sz w:val="24"/>
          <w:szCs w:val="24"/>
        </w:rPr>
        <w:t>.</w:t>
      </w:r>
      <w:r>
        <w:rPr>
          <w:sz w:val="24"/>
          <w:szCs w:val="24"/>
        </w:rPr>
        <w:t xml:space="preserve"> </w:t>
      </w:r>
    </w:p>
    <w:p w:rsidR="00977526" w:rsidRDefault="00977526" w:rsidP="00B96CCE">
      <w:pPr>
        <w:pStyle w:val="NoSpacing"/>
        <w:ind w:left="360"/>
        <w:rPr>
          <w:sz w:val="24"/>
          <w:szCs w:val="24"/>
        </w:rPr>
      </w:pPr>
    </w:p>
    <w:p w:rsidR="00977526" w:rsidRDefault="00977526" w:rsidP="00B96CCE">
      <w:pPr>
        <w:pStyle w:val="NoSpacing"/>
        <w:ind w:left="360"/>
        <w:rPr>
          <w:sz w:val="24"/>
          <w:szCs w:val="24"/>
        </w:rPr>
      </w:pPr>
      <w:r>
        <w:rPr>
          <w:sz w:val="24"/>
          <w:szCs w:val="24"/>
        </w:rPr>
        <w:t>De waarborgen zijn:</w:t>
      </w:r>
      <w:r w:rsidR="00A24A91">
        <w:rPr>
          <w:sz w:val="24"/>
          <w:szCs w:val="24"/>
        </w:rPr>
        <w:t xml:space="preserve"> </w:t>
      </w:r>
    </w:p>
    <w:p w:rsidR="00977526" w:rsidRPr="00FC62EC" w:rsidRDefault="00977526" w:rsidP="00B96CCE">
      <w:pPr>
        <w:pStyle w:val="NoSpacing"/>
        <w:numPr>
          <w:ilvl w:val="0"/>
          <w:numId w:val="20"/>
        </w:numPr>
        <w:ind w:left="720"/>
        <w:rPr>
          <w:sz w:val="24"/>
          <w:szCs w:val="24"/>
        </w:rPr>
      </w:pPr>
      <w:r w:rsidRPr="00B96CCE">
        <w:rPr>
          <w:sz w:val="24"/>
          <w:szCs w:val="24"/>
        </w:rPr>
        <w:t>Verzekerde aansprakelijkheid in bouwwerken</w:t>
      </w:r>
      <w:r w:rsidRPr="00B96CCE">
        <w:t xml:space="preserve"> </w:t>
      </w:r>
      <w:r w:rsidRPr="00B96CCE">
        <w:rPr>
          <w:sz w:val="24"/>
          <w:szCs w:val="24"/>
        </w:rPr>
        <w:t>is de contractuele aansprakelijkheid, en de aansprakelijkheid ten aanzien van derden voor foute</w:t>
      </w:r>
      <w:r w:rsidRPr="00FC62EC">
        <w:rPr>
          <w:sz w:val="24"/>
          <w:szCs w:val="24"/>
        </w:rPr>
        <w:t>n,</w:t>
      </w:r>
    </w:p>
    <w:p w:rsidR="008C7791" w:rsidRDefault="00977526" w:rsidP="00B96CCE">
      <w:pPr>
        <w:pStyle w:val="NoSpacing"/>
        <w:numPr>
          <w:ilvl w:val="0"/>
          <w:numId w:val="20"/>
        </w:numPr>
        <w:ind w:left="720"/>
        <w:rPr>
          <w:sz w:val="24"/>
          <w:szCs w:val="24"/>
        </w:rPr>
      </w:pPr>
      <w:r>
        <w:rPr>
          <w:sz w:val="24"/>
          <w:szCs w:val="24"/>
        </w:rPr>
        <w:t xml:space="preserve">Verzekerde bedragen: </w:t>
      </w:r>
    </w:p>
    <w:p w:rsidR="00977526" w:rsidRDefault="008C7791" w:rsidP="00B96CCE">
      <w:pPr>
        <w:pStyle w:val="NoSpacing"/>
        <w:numPr>
          <w:ilvl w:val="0"/>
          <w:numId w:val="20"/>
        </w:numPr>
        <w:ind w:left="720"/>
        <w:rPr>
          <w:sz w:val="24"/>
          <w:szCs w:val="24"/>
        </w:rPr>
      </w:pPr>
      <w:r>
        <w:rPr>
          <w:sz w:val="24"/>
          <w:szCs w:val="24"/>
        </w:rPr>
        <w:t xml:space="preserve">Materiële en immateriële </w:t>
      </w:r>
      <w:proofErr w:type="gramStart"/>
      <w:r>
        <w:rPr>
          <w:sz w:val="24"/>
          <w:szCs w:val="24"/>
        </w:rPr>
        <w:t>schade :</w:t>
      </w:r>
      <w:proofErr w:type="gramEnd"/>
      <w:r>
        <w:rPr>
          <w:sz w:val="24"/>
          <w:szCs w:val="24"/>
        </w:rPr>
        <w:t xml:space="preserve"> </w:t>
      </w:r>
      <w:r w:rsidR="00C070F7">
        <w:rPr>
          <w:sz w:val="24"/>
          <w:szCs w:val="24"/>
        </w:rPr>
        <w:t>500.000 euro</w:t>
      </w:r>
      <w:r>
        <w:rPr>
          <w:sz w:val="24"/>
          <w:szCs w:val="24"/>
        </w:rPr>
        <w:t xml:space="preserve"> of 750.000 euro</w:t>
      </w:r>
    </w:p>
    <w:p w:rsidR="008C7791" w:rsidRDefault="008C7791" w:rsidP="00B96CCE">
      <w:pPr>
        <w:pStyle w:val="NoSpacing"/>
        <w:numPr>
          <w:ilvl w:val="0"/>
          <w:numId w:val="20"/>
        </w:numPr>
        <w:ind w:left="720"/>
        <w:rPr>
          <w:sz w:val="24"/>
          <w:szCs w:val="24"/>
        </w:rPr>
      </w:pPr>
      <w:proofErr w:type="spellStart"/>
      <w:r>
        <w:rPr>
          <w:sz w:val="24"/>
          <w:szCs w:val="24"/>
        </w:rPr>
        <w:t>Lichaamlijke</w:t>
      </w:r>
      <w:proofErr w:type="spellEnd"/>
      <w:r>
        <w:rPr>
          <w:sz w:val="24"/>
          <w:szCs w:val="24"/>
        </w:rPr>
        <w:t xml:space="preserve"> </w:t>
      </w:r>
      <w:proofErr w:type="gramStart"/>
      <w:r>
        <w:rPr>
          <w:sz w:val="24"/>
          <w:szCs w:val="24"/>
        </w:rPr>
        <w:t>schade :</w:t>
      </w:r>
      <w:proofErr w:type="gramEnd"/>
      <w:r>
        <w:rPr>
          <w:sz w:val="24"/>
          <w:szCs w:val="24"/>
        </w:rPr>
        <w:t xml:space="preserve"> 1.500.000 euro</w:t>
      </w:r>
    </w:p>
    <w:p w:rsidR="008C7791" w:rsidRDefault="00944D83" w:rsidP="00B96CCE">
      <w:pPr>
        <w:pStyle w:val="NoSpacing"/>
        <w:numPr>
          <w:ilvl w:val="0"/>
          <w:numId w:val="20"/>
        </w:numPr>
        <w:ind w:left="720"/>
        <w:rPr>
          <w:sz w:val="24"/>
          <w:szCs w:val="24"/>
        </w:rPr>
      </w:pPr>
      <w:r>
        <w:rPr>
          <w:sz w:val="24"/>
          <w:szCs w:val="24"/>
        </w:rPr>
        <w:t xml:space="preserve">Toevertrouwde </w:t>
      </w:r>
      <w:proofErr w:type="gramStart"/>
      <w:r>
        <w:rPr>
          <w:sz w:val="24"/>
          <w:szCs w:val="24"/>
        </w:rPr>
        <w:t>voorwerpen :</w:t>
      </w:r>
      <w:proofErr w:type="gramEnd"/>
      <w:r>
        <w:rPr>
          <w:sz w:val="24"/>
          <w:szCs w:val="24"/>
        </w:rPr>
        <w:t xml:space="preserve"> 10.000 euro</w:t>
      </w:r>
    </w:p>
    <w:p w:rsidR="00EE135B" w:rsidRDefault="00977526" w:rsidP="00B96CCE">
      <w:pPr>
        <w:pStyle w:val="NoSpacing"/>
        <w:numPr>
          <w:ilvl w:val="0"/>
          <w:numId w:val="20"/>
        </w:numPr>
        <w:ind w:left="720"/>
        <w:rPr>
          <w:sz w:val="24"/>
          <w:szCs w:val="24"/>
        </w:rPr>
      </w:pPr>
      <w:r>
        <w:rPr>
          <w:sz w:val="24"/>
          <w:szCs w:val="24"/>
        </w:rPr>
        <w:t>Vrijstelling: …</w:t>
      </w:r>
    </w:p>
    <w:p w:rsidR="00E1195A" w:rsidRDefault="00E1195A" w:rsidP="00895AF6">
      <w:pPr>
        <w:pStyle w:val="NoSpacing"/>
        <w:ind w:left="720"/>
        <w:rPr>
          <w:sz w:val="24"/>
          <w:szCs w:val="24"/>
        </w:rPr>
      </w:pPr>
      <w:r>
        <w:rPr>
          <w:sz w:val="24"/>
          <w:szCs w:val="24"/>
        </w:rPr>
        <w:t xml:space="preserve">De geografische dekking van de polis is </w:t>
      </w:r>
      <w:bookmarkStart w:id="16" w:name="_GoBack"/>
      <w:bookmarkEnd w:id="16"/>
      <w:r w:rsidRPr="00895AF6">
        <w:rPr>
          <w:sz w:val="24"/>
          <w:szCs w:val="24"/>
          <w:highlight w:val="yellow"/>
        </w:rPr>
        <w:t>België en Luxemburg</w:t>
      </w:r>
      <w:r>
        <w:rPr>
          <w:sz w:val="24"/>
          <w:szCs w:val="24"/>
        </w:rPr>
        <w:t>.</w:t>
      </w:r>
    </w:p>
    <w:p w:rsidR="00A24A91" w:rsidRDefault="00A24A91" w:rsidP="00BD3068">
      <w:pPr>
        <w:pStyle w:val="NoSpacing"/>
        <w:rPr>
          <w:sz w:val="24"/>
          <w:szCs w:val="24"/>
        </w:rPr>
      </w:pPr>
    </w:p>
    <w:p w:rsidR="001C4999" w:rsidRPr="00171232" w:rsidRDefault="001C4999" w:rsidP="00730CD8">
      <w:pPr>
        <w:pStyle w:val="Heading1"/>
        <w:numPr>
          <w:ilvl w:val="0"/>
          <w:numId w:val="23"/>
        </w:numPr>
        <w:rPr>
          <w:lang w:val="nl-NL"/>
        </w:rPr>
      </w:pPr>
      <w:bookmarkStart w:id="17" w:name="_Toc479848165"/>
      <w:r w:rsidRPr="00171232">
        <w:rPr>
          <w:lang w:val="nl-NL"/>
        </w:rPr>
        <w:lastRenderedPageBreak/>
        <w:t xml:space="preserve">AANSPRAKELIJKHEID VAN DE </w:t>
      </w:r>
      <w:r w:rsidR="00091154" w:rsidRPr="00171232">
        <w:rPr>
          <w:lang w:val="nl-NL"/>
        </w:rPr>
        <w:t>ARCHITECT</w:t>
      </w:r>
      <w:bookmarkEnd w:id="17"/>
    </w:p>
    <w:p w:rsidR="00445352" w:rsidRPr="00916756" w:rsidRDefault="00B5765F" w:rsidP="00B96CCE">
      <w:pPr>
        <w:pStyle w:val="NoSpacing"/>
        <w:ind w:left="360"/>
        <w:jc w:val="both"/>
        <w:rPr>
          <w:sz w:val="24"/>
          <w:szCs w:val="24"/>
        </w:rPr>
      </w:pPr>
      <w:r>
        <w:rPr>
          <w:sz w:val="24"/>
          <w:szCs w:val="24"/>
        </w:rPr>
        <w:t>De verplichtingen va</w:t>
      </w:r>
      <w:r w:rsidR="00D15882">
        <w:rPr>
          <w:sz w:val="24"/>
          <w:szCs w:val="24"/>
        </w:rPr>
        <w:t xml:space="preserve">n de </w:t>
      </w:r>
      <w:r w:rsidR="00091154">
        <w:rPr>
          <w:sz w:val="24"/>
          <w:szCs w:val="24"/>
        </w:rPr>
        <w:t>Architect</w:t>
      </w:r>
      <w:r w:rsidR="00D15882">
        <w:rPr>
          <w:sz w:val="24"/>
          <w:szCs w:val="24"/>
        </w:rPr>
        <w:t xml:space="preserve"> zijn </w:t>
      </w:r>
      <w:r>
        <w:rPr>
          <w:sz w:val="24"/>
          <w:szCs w:val="24"/>
        </w:rPr>
        <w:t>middelenverbintenissen.</w:t>
      </w:r>
      <w:r w:rsidR="0070674A">
        <w:rPr>
          <w:sz w:val="24"/>
          <w:szCs w:val="24"/>
        </w:rPr>
        <w:t xml:space="preserve"> De Bouwheer dient een </w:t>
      </w:r>
      <w:r w:rsidR="00222F7D">
        <w:rPr>
          <w:sz w:val="24"/>
          <w:szCs w:val="24"/>
        </w:rPr>
        <w:t>fout</w:t>
      </w:r>
      <w:r w:rsidR="0070674A">
        <w:rPr>
          <w:sz w:val="24"/>
          <w:szCs w:val="24"/>
        </w:rPr>
        <w:t xml:space="preserve"> van de Architect</w:t>
      </w:r>
      <w:r w:rsidR="00222F7D" w:rsidRPr="00222F7D">
        <w:t xml:space="preserve"> </w:t>
      </w:r>
      <w:r w:rsidR="00222F7D" w:rsidRPr="00222F7D">
        <w:rPr>
          <w:sz w:val="24"/>
          <w:szCs w:val="24"/>
        </w:rPr>
        <w:t>aan te tonen</w:t>
      </w:r>
      <w:r w:rsidR="0070674A">
        <w:rPr>
          <w:sz w:val="24"/>
          <w:szCs w:val="24"/>
        </w:rPr>
        <w:t>.</w:t>
      </w:r>
      <w:r w:rsidR="0065267C">
        <w:rPr>
          <w:sz w:val="24"/>
          <w:szCs w:val="24"/>
        </w:rPr>
        <w:t xml:space="preserve"> De levering van de </w:t>
      </w:r>
      <w:r w:rsidR="0065267C" w:rsidRPr="00916756">
        <w:t xml:space="preserve">studie </w:t>
      </w:r>
      <w:r w:rsidR="0070674A" w:rsidRPr="00916756">
        <w:rPr>
          <w:sz w:val="24"/>
          <w:szCs w:val="24"/>
        </w:rPr>
        <w:t>maakt een einde aan de cont</w:t>
      </w:r>
      <w:r w:rsidR="00445352" w:rsidRPr="00916756">
        <w:rPr>
          <w:sz w:val="24"/>
          <w:szCs w:val="24"/>
        </w:rPr>
        <w:t>ractuele verplichtingen van de A</w:t>
      </w:r>
      <w:r w:rsidR="0070674A" w:rsidRPr="00916756">
        <w:rPr>
          <w:sz w:val="24"/>
          <w:szCs w:val="24"/>
        </w:rPr>
        <w:t>rchitect</w:t>
      </w:r>
      <w:r w:rsidR="0065267C" w:rsidRPr="00B96CCE">
        <w:rPr>
          <w:sz w:val="24"/>
          <w:szCs w:val="24"/>
        </w:rPr>
        <w:t xml:space="preserve"> onder dit contract</w:t>
      </w:r>
      <w:r w:rsidR="007410B2" w:rsidRPr="00916756">
        <w:rPr>
          <w:sz w:val="24"/>
          <w:szCs w:val="24"/>
        </w:rPr>
        <w:t>.</w:t>
      </w:r>
    </w:p>
    <w:p w:rsidR="00445352" w:rsidRDefault="00445352" w:rsidP="00B21256">
      <w:pPr>
        <w:pStyle w:val="NoSpacing"/>
        <w:jc w:val="both"/>
        <w:rPr>
          <w:sz w:val="24"/>
          <w:szCs w:val="24"/>
        </w:rPr>
      </w:pPr>
    </w:p>
    <w:p w:rsidR="001C4999" w:rsidRDefault="00CF1D60" w:rsidP="00730CD8">
      <w:pPr>
        <w:pStyle w:val="Heading1"/>
        <w:numPr>
          <w:ilvl w:val="0"/>
          <w:numId w:val="23"/>
        </w:numPr>
        <w:rPr>
          <w:lang w:val="nl-NL"/>
        </w:rPr>
      </w:pPr>
      <w:bookmarkStart w:id="18" w:name="_Toc487033059"/>
      <w:bookmarkStart w:id="19" w:name="_Toc479848167"/>
      <w:bookmarkEnd w:id="18"/>
      <w:r w:rsidRPr="007926CA">
        <w:rPr>
          <w:lang w:val="nl-NL"/>
        </w:rPr>
        <w:t xml:space="preserve">EINDE EN </w:t>
      </w:r>
      <w:r w:rsidR="001C4999" w:rsidRPr="007926CA">
        <w:rPr>
          <w:lang w:val="nl-NL"/>
        </w:rPr>
        <w:t>VERBREKING VAN DE OVEREENKOMST</w:t>
      </w:r>
      <w:bookmarkEnd w:id="19"/>
    </w:p>
    <w:p w:rsidR="002051B5" w:rsidRDefault="002051B5" w:rsidP="002051B5">
      <w:pPr>
        <w:rPr>
          <w:lang w:val="nl-NL"/>
        </w:rPr>
      </w:pPr>
    </w:p>
    <w:p w:rsidR="00637B1C" w:rsidRDefault="00637B1C" w:rsidP="00637B1C">
      <w:pPr>
        <w:pStyle w:val="NoSpacing"/>
        <w:jc w:val="both"/>
        <w:rPr>
          <w:lang w:val="nl-BE"/>
        </w:rPr>
      </w:pPr>
      <w:r>
        <w:rPr>
          <w:lang w:val="nl-BE"/>
        </w:rPr>
        <w:t>De overeenkomst eindigt bij de betaling van het saldo van het definitief verschuldigde ereloon.</w:t>
      </w:r>
    </w:p>
    <w:p w:rsidR="00637B1C" w:rsidRDefault="00637B1C" w:rsidP="00637B1C">
      <w:pPr>
        <w:pStyle w:val="NoSpacing"/>
        <w:jc w:val="both"/>
        <w:rPr>
          <w:lang w:val="nl-BE"/>
        </w:rPr>
      </w:pPr>
    </w:p>
    <w:p w:rsidR="00637B1C" w:rsidRDefault="00637B1C" w:rsidP="00637B1C">
      <w:pPr>
        <w:pStyle w:val="NoSpacing"/>
        <w:jc w:val="both"/>
        <w:rPr>
          <w:b/>
          <w:lang w:val="nl-BE"/>
        </w:rPr>
      </w:pPr>
      <w:r>
        <w:rPr>
          <w:b/>
          <w:lang w:val="nl-BE"/>
        </w:rPr>
        <w:t xml:space="preserve">Overlijden van </w:t>
      </w:r>
      <w:proofErr w:type="gramStart"/>
      <w:r>
        <w:rPr>
          <w:b/>
          <w:lang w:val="nl-BE"/>
        </w:rPr>
        <w:t>één</w:t>
      </w:r>
      <w:proofErr w:type="gramEnd"/>
      <w:r>
        <w:rPr>
          <w:b/>
          <w:lang w:val="nl-BE"/>
        </w:rPr>
        <w:t xml:space="preserve"> van de partijen</w:t>
      </w:r>
    </w:p>
    <w:p w:rsidR="00637B1C" w:rsidRDefault="00637B1C" w:rsidP="00637B1C">
      <w:pPr>
        <w:pStyle w:val="NoSpacing"/>
        <w:jc w:val="both"/>
        <w:rPr>
          <w:lang w:val="nl-BE"/>
        </w:rPr>
      </w:pPr>
      <w:r>
        <w:rPr>
          <w:lang w:val="nl-BE"/>
        </w:rPr>
        <w:t>De overeenkomst eindigt ook met het overlijden van de Architect of met de vereffening van zijn vennootschap. De Bouwheer verbindt zich ertoe aan de erfgenamen het ereloon voor de gerealiseerde fases te betalen. Hij zal ook te goeder trouw onderhandelen met de rechtsopvolger /de professionele vennootschap van de Architect over de hernieuwing van een Architectuurovereenkomst voor het Bouwproject.</w:t>
      </w:r>
    </w:p>
    <w:p w:rsidR="00637B1C" w:rsidRDefault="00637B1C" w:rsidP="00637B1C">
      <w:pPr>
        <w:pStyle w:val="NoSpacing"/>
        <w:jc w:val="both"/>
        <w:rPr>
          <w:lang w:val="nl-BE"/>
        </w:rPr>
      </w:pPr>
    </w:p>
    <w:p w:rsidR="00637B1C" w:rsidRDefault="00637B1C" w:rsidP="00637B1C">
      <w:pPr>
        <w:pStyle w:val="NoSpacing"/>
        <w:jc w:val="both"/>
        <w:rPr>
          <w:b/>
          <w:lang w:val="nl-BE"/>
        </w:rPr>
      </w:pPr>
      <w:r>
        <w:rPr>
          <w:b/>
          <w:lang w:val="nl-BE"/>
        </w:rPr>
        <w:t>Opzeg in onderling akkoord</w:t>
      </w:r>
    </w:p>
    <w:p w:rsidR="00637B1C" w:rsidRDefault="00637B1C" w:rsidP="00637B1C">
      <w:pPr>
        <w:pStyle w:val="NoSpacing"/>
        <w:jc w:val="both"/>
        <w:rPr>
          <w:lang w:val="nl-BE"/>
        </w:rPr>
      </w:pPr>
      <w:r>
        <w:rPr>
          <w:lang w:val="nl-BE"/>
        </w:rPr>
        <w:t xml:space="preserve">Beide Partijen kunnen in onderling akkoord de overeenkomst beëindigen. </w:t>
      </w:r>
    </w:p>
    <w:p w:rsidR="00637B1C" w:rsidRDefault="00637B1C" w:rsidP="00637B1C">
      <w:pPr>
        <w:pStyle w:val="NoSpacing"/>
        <w:jc w:val="both"/>
        <w:rPr>
          <w:b/>
          <w:lang w:val="nl-BE"/>
        </w:rPr>
      </w:pPr>
    </w:p>
    <w:p w:rsidR="00637B1C" w:rsidRDefault="00637B1C" w:rsidP="00637B1C">
      <w:pPr>
        <w:pStyle w:val="NoSpacing"/>
        <w:jc w:val="both"/>
        <w:rPr>
          <w:b/>
          <w:lang w:val="nl-BE"/>
        </w:rPr>
      </w:pPr>
      <w:r>
        <w:rPr>
          <w:b/>
          <w:lang w:val="nl-BE"/>
        </w:rPr>
        <w:t>Overmacht</w:t>
      </w:r>
    </w:p>
    <w:p w:rsidR="00637B1C" w:rsidRDefault="00637B1C" w:rsidP="00637B1C">
      <w:pPr>
        <w:pStyle w:val="NoSpacing"/>
        <w:jc w:val="both"/>
        <w:rPr>
          <w:lang w:val="nl-BE"/>
        </w:rPr>
      </w:pPr>
      <w:r>
        <w:rPr>
          <w:lang w:val="nl-BE"/>
        </w:rPr>
        <w:t xml:space="preserve">Als de uitvoering van dit contract niet kan verdergezet worden om redenen die niet te wijten zijn aan een der partijen, zoals in geval van overmacht, zware ziekte, ongeschiktheid, </w:t>
      </w:r>
      <w:r w:rsidR="00F65DD2">
        <w:rPr>
          <w:lang w:val="nl-BE"/>
        </w:rPr>
        <w:t xml:space="preserve">enz. </w:t>
      </w:r>
      <w:r>
        <w:rPr>
          <w:lang w:val="nl-BE"/>
        </w:rPr>
        <w:t xml:space="preserve">zal de Bouwheer aan de Architect de erelonen betalen voor de uitgevoerde taken. In voorkomend geval zal geen enkele schadevergoeding verschuldigd zijn. </w:t>
      </w:r>
    </w:p>
    <w:p w:rsidR="00637B1C" w:rsidRDefault="00637B1C" w:rsidP="00637B1C">
      <w:pPr>
        <w:pStyle w:val="NoSpacing"/>
        <w:jc w:val="both"/>
        <w:rPr>
          <w:lang w:val="nl-BE"/>
        </w:rPr>
      </w:pPr>
    </w:p>
    <w:p w:rsidR="00637B1C" w:rsidRDefault="00637B1C" w:rsidP="00637B1C">
      <w:pPr>
        <w:pStyle w:val="NoSpacing"/>
        <w:jc w:val="both"/>
        <w:rPr>
          <w:b/>
          <w:lang w:val="nl-BE"/>
        </w:rPr>
      </w:pPr>
      <w:r>
        <w:rPr>
          <w:b/>
          <w:lang w:val="nl-BE"/>
        </w:rPr>
        <w:t>Eenzijdige opzeg</w:t>
      </w:r>
    </w:p>
    <w:p w:rsidR="00637B1C" w:rsidRDefault="00637B1C" w:rsidP="00637B1C">
      <w:pPr>
        <w:pStyle w:val="NoSpacing"/>
        <w:jc w:val="both"/>
        <w:rPr>
          <w:lang w:val="nl-BE"/>
        </w:rPr>
      </w:pPr>
      <w:r>
        <w:rPr>
          <w:lang w:val="nl-BE"/>
        </w:rPr>
        <w:t xml:space="preserve">De overeenkomst kan ontbonden worden na ingebrekestelling en na een schriftelijke opzeg van 30 dagen, mits het betalen van het ereloon aan de Architect verschuldigd voor de gerealiseerde </w:t>
      </w:r>
      <w:r w:rsidR="00F65DD2">
        <w:rPr>
          <w:lang w:val="nl-BE"/>
        </w:rPr>
        <w:t>prestaties</w:t>
      </w:r>
      <w:r>
        <w:rPr>
          <w:lang w:val="nl-BE"/>
        </w:rPr>
        <w:t xml:space="preserve"> evenals de gemaakte kosten en extra prestaties:</w:t>
      </w:r>
    </w:p>
    <w:p w:rsidR="00637B1C" w:rsidRDefault="00637B1C" w:rsidP="00637B1C">
      <w:pPr>
        <w:pStyle w:val="NoSpacing"/>
        <w:numPr>
          <w:ilvl w:val="0"/>
          <w:numId w:val="45"/>
        </w:numPr>
        <w:jc w:val="both"/>
        <w:rPr>
          <w:lang w:val="nl-BE"/>
        </w:rPr>
      </w:pPr>
      <w:r>
        <w:rPr>
          <w:lang w:val="nl-BE"/>
        </w:rPr>
        <w:t>Bij een ernstige tekortkoming van de andere partij;</w:t>
      </w:r>
    </w:p>
    <w:p w:rsidR="00637B1C" w:rsidRDefault="00637B1C" w:rsidP="00637B1C">
      <w:pPr>
        <w:pStyle w:val="NoSpacing"/>
        <w:numPr>
          <w:ilvl w:val="0"/>
          <w:numId w:val="45"/>
        </w:numPr>
        <w:jc w:val="both"/>
        <w:rPr>
          <w:lang w:val="nl-BE"/>
        </w:rPr>
      </w:pPr>
      <w:r>
        <w:rPr>
          <w:lang w:val="nl-BE"/>
        </w:rPr>
        <w:t xml:space="preserve">Bij het niet naleven van de afgesproken uitvoeringstermijnen voor de diverse taken door de Architect; </w:t>
      </w:r>
    </w:p>
    <w:p w:rsidR="00F65DD2" w:rsidRDefault="00F65DD2" w:rsidP="00F65DD2">
      <w:pPr>
        <w:rPr>
          <w:rFonts w:eastAsiaTheme="minorHAnsi"/>
          <w:sz w:val="22"/>
          <w:szCs w:val="22"/>
          <w:lang w:val="nl-BE" w:eastAsia="en-US"/>
        </w:rPr>
      </w:pPr>
    </w:p>
    <w:p w:rsidR="002051B5" w:rsidRPr="00B96CCE" w:rsidRDefault="002051B5" w:rsidP="00F65DD2">
      <w:pPr>
        <w:rPr>
          <w:b/>
          <w:bCs/>
          <w:lang w:val="nl-BE"/>
        </w:rPr>
      </w:pPr>
      <w:r w:rsidRPr="00B96CCE">
        <w:rPr>
          <w:b/>
          <w:bCs/>
          <w:lang w:val="nl-NL"/>
        </w:rPr>
        <w:t xml:space="preserve">De Bouwheer verplicht zich ertoe binnen de </w:t>
      </w:r>
      <w:r>
        <w:rPr>
          <w:b/>
          <w:bCs/>
          <w:lang w:val="nl-NL"/>
        </w:rPr>
        <w:t>3</w:t>
      </w:r>
      <w:r w:rsidRPr="00B96CCE">
        <w:rPr>
          <w:b/>
          <w:bCs/>
          <w:lang w:val="nl-NL"/>
        </w:rPr>
        <w:t xml:space="preserve">0 dagen na de levering van de studie </w:t>
      </w:r>
      <w:r>
        <w:rPr>
          <w:b/>
          <w:bCs/>
          <w:lang w:val="nl-NL"/>
        </w:rPr>
        <w:t xml:space="preserve">of het voorontwerp </w:t>
      </w:r>
      <w:r w:rsidRPr="00B96CCE">
        <w:rPr>
          <w:b/>
          <w:bCs/>
          <w:lang w:val="nl-NL"/>
        </w:rPr>
        <w:t>aan de Architect zijn besluit mee te delen om al dan niet het Bouwproject verder uit te werken</w:t>
      </w:r>
      <w:r>
        <w:rPr>
          <w:b/>
          <w:bCs/>
          <w:lang w:val="nl-NL"/>
        </w:rPr>
        <w:t xml:space="preserve"> en een Architectuurovereenkomst voor een volledige opdracht af te sluiten</w:t>
      </w:r>
      <w:r w:rsidRPr="00B96CCE">
        <w:rPr>
          <w:b/>
          <w:bCs/>
          <w:lang w:val="nl-NL"/>
        </w:rPr>
        <w:t>.</w:t>
      </w:r>
    </w:p>
    <w:p w:rsidR="002051B5" w:rsidRPr="002051B5" w:rsidRDefault="002051B5" w:rsidP="002051B5">
      <w:pPr>
        <w:rPr>
          <w:lang w:val="nl-BE"/>
        </w:rPr>
      </w:pPr>
    </w:p>
    <w:p w:rsidR="001C4999" w:rsidRDefault="001C4999" w:rsidP="00730CD8">
      <w:pPr>
        <w:pStyle w:val="Heading1"/>
        <w:numPr>
          <w:ilvl w:val="0"/>
          <w:numId w:val="23"/>
        </w:numPr>
      </w:pPr>
      <w:bookmarkStart w:id="20" w:name="_Toc479848168"/>
      <w:r>
        <w:t>AUTEURSRECHT</w:t>
      </w:r>
      <w:bookmarkEnd w:id="20"/>
    </w:p>
    <w:p w:rsidR="00C36494" w:rsidRDefault="00DE44C4" w:rsidP="00174046">
      <w:pPr>
        <w:spacing w:after="160" w:line="259" w:lineRule="auto"/>
        <w:ind w:left="360"/>
        <w:jc w:val="both"/>
        <w:rPr>
          <w:lang w:val="nl-NL"/>
        </w:rPr>
      </w:pPr>
      <w:r w:rsidRPr="005B636D">
        <w:rPr>
          <w:rFonts w:eastAsiaTheme="minorHAnsi"/>
          <w:lang w:val="nl-NL" w:eastAsia="en-US"/>
        </w:rPr>
        <w:t xml:space="preserve">De </w:t>
      </w:r>
      <w:r w:rsidR="00091154" w:rsidRPr="005B636D">
        <w:rPr>
          <w:rFonts w:eastAsiaTheme="minorHAnsi"/>
          <w:lang w:val="nl-NL" w:eastAsia="en-US"/>
        </w:rPr>
        <w:t>Architect</w:t>
      </w:r>
      <w:r w:rsidRPr="005B636D">
        <w:rPr>
          <w:rFonts w:eastAsiaTheme="minorHAnsi"/>
          <w:lang w:val="nl-NL" w:eastAsia="en-US"/>
        </w:rPr>
        <w:t xml:space="preserve">, auteur van een creatie of van een uitvinding, is ertoe gemachtigd hiervoor auteursrechten en brevetrechten </w:t>
      </w:r>
      <w:r w:rsidR="00822509">
        <w:rPr>
          <w:rFonts w:eastAsiaTheme="minorHAnsi"/>
          <w:lang w:val="nl-NL" w:eastAsia="en-US"/>
        </w:rPr>
        <w:t xml:space="preserve">van derden </w:t>
      </w:r>
      <w:r w:rsidRPr="005B636D">
        <w:rPr>
          <w:rFonts w:eastAsiaTheme="minorHAnsi"/>
          <w:lang w:val="nl-NL" w:eastAsia="en-US"/>
        </w:rPr>
        <w:t>te ontvangen.</w:t>
      </w:r>
      <w:r w:rsidRPr="005B636D">
        <w:rPr>
          <w:lang w:val="nl-NL"/>
        </w:rPr>
        <w:t xml:space="preserve"> </w:t>
      </w:r>
      <w:r w:rsidR="008801F3">
        <w:rPr>
          <w:lang w:val="nl-NL"/>
        </w:rPr>
        <w:t>Hij geniet de auteursrechten op zij</w:t>
      </w:r>
      <w:r w:rsidR="0084139D">
        <w:rPr>
          <w:lang w:val="nl-NL"/>
        </w:rPr>
        <w:t>n plannen, studies, voorstudies.</w:t>
      </w:r>
      <w:r w:rsidR="008801F3">
        <w:rPr>
          <w:lang w:val="nl-NL"/>
        </w:rPr>
        <w:t xml:space="preserve"> </w:t>
      </w:r>
      <w:r w:rsidR="00C36494">
        <w:rPr>
          <w:lang w:val="nl-NL"/>
        </w:rPr>
        <w:t xml:space="preserve"> </w:t>
      </w:r>
      <w:r w:rsidR="002E7681">
        <w:rPr>
          <w:lang w:val="nl-NL"/>
        </w:rPr>
        <w:t xml:space="preserve">De auteursrechten omvatten de morele rechten (het </w:t>
      </w:r>
      <w:proofErr w:type="spellStart"/>
      <w:r w:rsidR="002E7681">
        <w:rPr>
          <w:lang w:val="nl-NL"/>
        </w:rPr>
        <w:t>divulgatierecht</w:t>
      </w:r>
      <w:proofErr w:type="spellEnd"/>
      <w:r w:rsidR="002E7681">
        <w:rPr>
          <w:lang w:val="nl-NL"/>
        </w:rPr>
        <w:t xml:space="preserve">, het vaderschapsrecht, het recht op eerbied voor de integriteit), en de vermogensrechten (reproductie, mededeling en volgrecht).  </w:t>
      </w:r>
      <w:r w:rsidR="00C36494">
        <w:rPr>
          <w:lang w:val="nl-NL"/>
        </w:rPr>
        <w:t xml:space="preserve">Hij heeft </w:t>
      </w:r>
      <w:r w:rsidR="002E7681">
        <w:rPr>
          <w:lang w:val="nl-NL"/>
        </w:rPr>
        <w:t xml:space="preserve">het </w:t>
      </w:r>
      <w:r w:rsidR="00C36494">
        <w:rPr>
          <w:lang w:val="nl-NL"/>
        </w:rPr>
        <w:t xml:space="preserve">exclusief recht op reproductie van de </w:t>
      </w:r>
      <w:r w:rsidR="009F73E2">
        <w:rPr>
          <w:lang w:val="nl-NL"/>
        </w:rPr>
        <w:t xml:space="preserve">schetsen, de </w:t>
      </w:r>
      <w:r w:rsidR="00C36494">
        <w:rPr>
          <w:lang w:val="nl-NL"/>
        </w:rPr>
        <w:t>plannen en het bouwwerk.</w:t>
      </w:r>
    </w:p>
    <w:p w:rsidR="00377285" w:rsidRDefault="00377285" w:rsidP="00174046">
      <w:pPr>
        <w:spacing w:after="160" w:line="259" w:lineRule="auto"/>
        <w:ind w:left="360"/>
        <w:jc w:val="both"/>
        <w:rPr>
          <w:lang w:val="nl-NL"/>
        </w:rPr>
      </w:pPr>
      <w:r>
        <w:rPr>
          <w:lang w:val="nl-NL"/>
        </w:rPr>
        <w:lastRenderedPageBreak/>
        <w:t xml:space="preserve">De Bouwheer aanvaardt en erkent </w:t>
      </w:r>
      <w:r w:rsidR="002E7681">
        <w:rPr>
          <w:lang w:val="nl-NL"/>
        </w:rPr>
        <w:t xml:space="preserve">het </w:t>
      </w:r>
      <w:r>
        <w:rPr>
          <w:lang w:val="nl-NL"/>
        </w:rPr>
        <w:t>auteursrecht van de Architect.</w:t>
      </w:r>
      <w:r w:rsidR="001F78C8">
        <w:rPr>
          <w:lang w:val="nl-NL"/>
        </w:rPr>
        <w:t xml:space="preserve"> Hij kan de plannen slechts éénmaal laten uitvoeren</w:t>
      </w:r>
      <w:r w:rsidR="000F0CBC">
        <w:rPr>
          <w:lang w:val="nl-NL"/>
        </w:rPr>
        <w:t>, mits aparte Architectuurovereenkomst met de Architect. Het ontwerp mag niet door een andere architect uitgewerkt worden zonder toelating van de Architect.</w:t>
      </w:r>
    </w:p>
    <w:p w:rsidR="001C4999" w:rsidRDefault="001C4999" w:rsidP="00730CD8">
      <w:pPr>
        <w:pStyle w:val="Heading1"/>
        <w:numPr>
          <w:ilvl w:val="0"/>
          <w:numId w:val="23"/>
        </w:numPr>
      </w:pPr>
      <w:bookmarkStart w:id="21" w:name="_Toc479848169"/>
      <w:bookmarkStart w:id="22" w:name="_Hlk488175304"/>
      <w:r>
        <w:t>TOEPASSELIJKE WET</w:t>
      </w:r>
      <w:bookmarkEnd w:id="21"/>
      <w:r w:rsidR="002E7681">
        <w:t>GEVING</w:t>
      </w:r>
    </w:p>
    <w:p w:rsidR="00413EF6" w:rsidRDefault="00413EF6" w:rsidP="007926CA">
      <w:pPr>
        <w:pStyle w:val="NoSpacing"/>
        <w:ind w:left="360"/>
        <w:rPr>
          <w:sz w:val="24"/>
          <w:szCs w:val="24"/>
        </w:rPr>
      </w:pPr>
      <w:r>
        <w:rPr>
          <w:sz w:val="24"/>
          <w:szCs w:val="24"/>
        </w:rPr>
        <w:t>De Architectuurovereenkomst is onderworpen aan het Belgische recht.</w:t>
      </w:r>
    </w:p>
    <w:p w:rsidR="001C4999" w:rsidRDefault="001C4999" w:rsidP="00730CD8">
      <w:pPr>
        <w:pStyle w:val="Heading1"/>
        <w:numPr>
          <w:ilvl w:val="0"/>
          <w:numId w:val="23"/>
        </w:numPr>
      </w:pPr>
      <w:bookmarkStart w:id="23" w:name="_Toc479848170"/>
      <w:bookmarkEnd w:id="22"/>
      <w:r>
        <w:t>BEHANDELEN VAN CONFLICTEN</w:t>
      </w:r>
      <w:bookmarkEnd w:id="23"/>
    </w:p>
    <w:p w:rsidR="005D1578" w:rsidRDefault="00AB2BC4" w:rsidP="007B17FB">
      <w:pPr>
        <w:pStyle w:val="NoSpacing"/>
        <w:ind w:left="360"/>
        <w:jc w:val="both"/>
        <w:rPr>
          <w:sz w:val="24"/>
          <w:szCs w:val="24"/>
        </w:rPr>
      </w:pPr>
      <w:r w:rsidRPr="00AB2BC4">
        <w:rPr>
          <w:sz w:val="24"/>
          <w:szCs w:val="24"/>
        </w:rPr>
        <w:t xml:space="preserve">De Architectuurovereenkomst regelt voor de Partijen hun hoofdverbintenissen. Hieraan kan geen afbreuk gedaan worden door bijlagen, </w:t>
      </w:r>
      <w:r w:rsidR="003F5B33" w:rsidRPr="00AB2BC4">
        <w:rPr>
          <w:sz w:val="24"/>
          <w:szCs w:val="24"/>
        </w:rPr>
        <w:t>e-mails</w:t>
      </w:r>
      <w:r w:rsidRPr="00AB2BC4">
        <w:rPr>
          <w:sz w:val="24"/>
          <w:szCs w:val="24"/>
        </w:rPr>
        <w:t>, brieven, plannen</w:t>
      </w:r>
      <w:r w:rsidR="005D1578">
        <w:rPr>
          <w:sz w:val="24"/>
          <w:szCs w:val="24"/>
        </w:rPr>
        <w:t>.</w:t>
      </w:r>
    </w:p>
    <w:p w:rsidR="00810EBA" w:rsidRDefault="00810EBA" w:rsidP="007B17FB">
      <w:pPr>
        <w:pStyle w:val="NoSpacing"/>
        <w:ind w:left="360"/>
        <w:jc w:val="both"/>
        <w:rPr>
          <w:sz w:val="24"/>
          <w:szCs w:val="24"/>
        </w:rPr>
      </w:pPr>
    </w:p>
    <w:p w:rsidR="008B583B" w:rsidRPr="008B583B" w:rsidRDefault="008B583B" w:rsidP="007B17FB">
      <w:pPr>
        <w:pStyle w:val="NoSpacing"/>
        <w:ind w:left="360"/>
        <w:jc w:val="both"/>
        <w:rPr>
          <w:sz w:val="24"/>
          <w:szCs w:val="24"/>
        </w:rPr>
      </w:pPr>
      <w:r w:rsidRPr="008B583B">
        <w:rPr>
          <w:sz w:val="24"/>
          <w:szCs w:val="24"/>
        </w:rPr>
        <w:t xml:space="preserve">Behalve in geval van hoogdringendheid, zullen de </w:t>
      </w:r>
      <w:r>
        <w:rPr>
          <w:sz w:val="24"/>
          <w:szCs w:val="24"/>
        </w:rPr>
        <w:t>P</w:t>
      </w:r>
      <w:r w:rsidRPr="008B583B">
        <w:rPr>
          <w:sz w:val="24"/>
          <w:szCs w:val="24"/>
        </w:rPr>
        <w:t>artijen zich onthouden elkaar te dagvaarden zonder een voorafgaande in gebrekestelling te hebben verricht</w:t>
      </w:r>
      <w:r>
        <w:rPr>
          <w:sz w:val="24"/>
          <w:szCs w:val="24"/>
        </w:rPr>
        <w:t>.</w:t>
      </w:r>
      <w:r w:rsidR="003F5B33">
        <w:rPr>
          <w:sz w:val="24"/>
          <w:szCs w:val="24"/>
        </w:rPr>
        <w:t xml:space="preserve"> </w:t>
      </w:r>
      <w:r w:rsidR="003F5B33" w:rsidRPr="003F5B33">
        <w:rPr>
          <w:sz w:val="24"/>
          <w:szCs w:val="24"/>
          <w:highlight w:val="lightGray"/>
        </w:rPr>
        <w:t xml:space="preserve">De Architect verbindt zich ertoe elke </w:t>
      </w:r>
      <w:r w:rsidR="003F5B33">
        <w:rPr>
          <w:sz w:val="24"/>
          <w:szCs w:val="24"/>
          <w:highlight w:val="lightGray"/>
        </w:rPr>
        <w:t xml:space="preserve">schriftelijke </w:t>
      </w:r>
      <w:r w:rsidR="003F5B33" w:rsidRPr="003F5B33">
        <w:rPr>
          <w:sz w:val="24"/>
          <w:szCs w:val="24"/>
          <w:highlight w:val="lightGray"/>
        </w:rPr>
        <w:t>klacht van de Bouwheer binnen de 30 dagen schriftelijk te beantwoorden.</w:t>
      </w:r>
    </w:p>
    <w:p w:rsidR="008B583B" w:rsidRDefault="008B583B" w:rsidP="007B17FB">
      <w:pPr>
        <w:pStyle w:val="NoSpacing"/>
        <w:ind w:left="360"/>
        <w:jc w:val="both"/>
        <w:rPr>
          <w:sz w:val="24"/>
          <w:szCs w:val="24"/>
        </w:rPr>
      </w:pPr>
    </w:p>
    <w:p w:rsidR="008B583B" w:rsidRPr="008B583B" w:rsidRDefault="008B583B" w:rsidP="007B17FB">
      <w:pPr>
        <w:pStyle w:val="NoSpacing"/>
        <w:ind w:left="360"/>
        <w:jc w:val="both"/>
        <w:rPr>
          <w:i/>
          <w:sz w:val="24"/>
          <w:szCs w:val="24"/>
        </w:rPr>
      </w:pPr>
      <w:r>
        <w:rPr>
          <w:sz w:val="24"/>
          <w:szCs w:val="24"/>
        </w:rPr>
        <w:t>De P</w:t>
      </w:r>
      <w:r w:rsidRPr="008B583B">
        <w:rPr>
          <w:sz w:val="24"/>
          <w:szCs w:val="24"/>
        </w:rPr>
        <w:t xml:space="preserve">artijen zullen een conflict met betrekking tot de interpretatie of de uitvoering van deze overeenkomst, minnelijk </w:t>
      </w:r>
      <w:r>
        <w:rPr>
          <w:sz w:val="24"/>
          <w:szCs w:val="24"/>
        </w:rPr>
        <w:t xml:space="preserve">pogen op te lossen, al dan niet met de hulp van derde personen. </w:t>
      </w:r>
    </w:p>
    <w:p w:rsidR="008B583B" w:rsidRDefault="008B583B" w:rsidP="007B17FB">
      <w:pPr>
        <w:pStyle w:val="NoSpacing"/>
        <w:ind w:left="360"/>
        <w:jc w:val="both"/>
        <w:rPr>
          <w:sz w:val="24"/>
          <w:szCs w:val="24"/>
        </w:rPr>
      </w:pPr>
    </w:p>
    <w:p w:rsidR="008B583B" w:rsidRDefault="008B583B" w:rsidP="007B17FB">
      <w:pPr>
        <w:pStyle w:val="NoSpacing"/>
        <w:ind w:left="360"/>
        <w:jc w:val="both"/>
        <w:rPr>
          <w:sz w:val="24"/>
          <w:szCs w:val="24"/>
        </w:rPr>
      </w:pPr>
      <w:r>
        <w:rPr>
          <w:sz w:val="24"/>
          <w:szCs w:val="24"/>
        </w:rPr>
        <w:t>D</w:t>
      </w:r>
      <w:r w:rsidRPr="008B583B">
        <w:rPr>
          <w:sz w:val="24"/>
          <w:szCs w:val="24"/>
        </w:rPr>
        <w:t>e rechtbank</w:t>
      </w:r>
      <w:r w:rsidR="00413EF6">
        <w:rPr>
          <w:sz w:val="24"/>
          <w:szCs w:val="24"/>
        </w:rPr>
        <w:t>en</w:t>
      </w:r>
      <w:r w:rsidRPr="008B583B">
        <w:rPr>
          <w:sz w:val="24"/>
          <w:szCs w:val="24"/>
        </w:rPr>
        <w:t xml:space="preserve"> van </w:t>
      </w:r>
      <w:r>
        <w:rPr>
          <w:sz w:val="24"/>
          <w:szCs w:val="24"/>
        </w:rPr>
        <w:t>(</w:t>
      </w:r>
      <w:r w:rsidRPr="007B17FB">
        <w:rPr>
          <w:sz w:val="24"/>
          <w:szCs w:val="24"/>
          <w:highlight w:val="lightGray"/>
        </w:rPr>
        <w:t>woonplaats Bouwheer</w:t>
      </w:r>
      <w:r w:rsidR="00413EF6">
        <w:rPr>
          <w:i/>
          <w:sz w:val="24"/>
          <w:szCs w:val="24"/>
        </w:rPr>
        <w:t>/België</w:t>
      </w:r>
      <w:r>
        <w:rPr>
          <w:sz w:val="24"/>
          <w:szCs w:val="24"/>
        </w:rPr>
        <w:t>)</w:t>
      </w:r>
      <w:r w:rsidR="004A64B8">
        <w:rPr>
          <w:sz w:val="24"/>
          <w:szCs w:val="24"/>
        </w:rPr>
        <w:t xml:space="preserve"> zijn</w:t>
      </w:r>
      <w:r w:rsidRPr="008B583B">
        <w:rPr>
          <w:sz w:val="24"/>
          <w:szCs w:val="24"/>
        </w:rPr>
        <w:t xml:space="preserve"> b</w:t>
      </w:r>
      <w:r>
        <w:rPr>
          <w:sz w:val="24"/>
          <w:szCs w:val="24"/>
        </w:rPr>
        <w:t>evoegd om de geschillen tussen P</w:t>
      </w:r>
      <w:r w:rsidRPr="008B583B">
        <w:rPr>
          <w:sz w:val="24"/>
          <w:szCs w:val="24"/>
        </w:rPr>
        <w:t>artijen te beslechten.</w:t>
      </w:r>
    </w:p>
    <w:p w:rsidR="00413EF6" w:rsidRDefault="00413EF6" w:rsidP="007B17FB">
      <w:pPr>
        <w:pStyle w:val="NoSpacing"/>
        <w:ind w:left="360"/>
        <w:jc w:val="both"/>
        <w:rPr>
          <w:i/>
          <w:sz w:val="24"/>
          <w:szCs w:val="24"/>
        </w:rPr>
      </w:pPr>
    </w:p>
    <w:p w:rsidR="00CF1D60" w:rsidRPr="008B583B" w:rsidRDefault="008B583B" w:rsidP="007B17FB">
      <w:pPr>
        <w:pStyle w:val="NoSpacing"/>
        <w:ind w:left="360"/>
        <w:jc w:val="both"/>
        <w:rPr>
          <w:i/>
          <w:sz w:val="24"/>
          <w:szCs w:val="24"/>
        </w:rPr>
      </w:pPr>
      <w:r w:rsidRPr="00174046">
        <w:rPr>
          <w:sz w:val="24"/>
          <w:szCs w:val="24"/>
        </w:rPr>
        <w:t>Bij een verschil van mening over de interpretatie van een clausule van de Architectuur</w:t>
      </w:r>
      <w:r w:rsidR="00DA3077" w:rsidRPr="00174046">
        <w:rPr>
          <w:sz w:val="24"/>
          <w:szCs w:val="24"/>
        </w:rPr>
        <w:t>-</w:t>
      </w:r>
      <w:r w:rsidRPr="00174046">
        <w:rPr>
          <w:sz w:val="24"/>
          <w:szCs w:val="24"/>
        </w:rPr>
        <w:t xml:space="preserve">overeenkomst is de meest gunstige interpretatie </w:t>
      </w:r>
      <w:r w:rsidR="004C4CB1" w:rsidRPr="00174046">
        <w:rPr>
          <w:sz w:val="24"/>
          <w:szCs w:val="24"/>
        </w:rPr>
        <w:t xml:space="preserve">volgens de algemene praktijken van het architectenberoep </w:t>
      </w:r>
      <w:r w:rsidRPr="00174046">
        <w:rPr>
          <w:sz w:val="24"/>
          <w:szCs w:val="24"/>
        </w:rPr>
        <w:t>in het voordeel van de Bouwheer toe te passen.</w:t>
      </w:r>
    </w:p>
    <w:p w:rsidR="00413EF6" w:rsidRDefault="00413EF6" w:rsidP="007B17FB">
      <w:pPr>
        <w:pStyle w:val="NoSpacing"/>
        <w:ind w:left="348"/>
        <w:jc w:val="both"/>
        <w:rPr>
          <w:sz w:val="24"/>
          <w:szCs w:val="24"/>
        </w:rPr>
      </w:pPr>
    </w:p>
    <w:p w:rsidR="00CF1D60" w:rsidRDefault="00667F99" w:rsidP="007B17FB">
      <w:pPr>
        <w:pStyle w:val="NoSpacing"/>
        <w:ind w:left="348"/>
        <w:jc w:val="both"/>
        <w:rPr>
          <w:sz w:val="24"/>
          <w:szCs w:val="24"/>
        </w:rPr>
      </w:pPr>
      <w:r w:rsidRPr="00667F99">
        <w:rPr>
          <w:sz w:val="24"/>
          <w:szCs w:val="24"/>
        </w:rPr>
        <w:t>Woorden met hoofdletters verwijzen naar de betekenis die éénduidig in de aanhef of in de overeenkomst worden gebruikt.</w:t>
      </w:r>
    </w:p>
    <w:p w:rsidR="00413EF6" w:rsidRDefault="00413EF6" w:rsidP="007B17FB">
      <w:pPr>
        <w:pStyle w:val="NoSpacing"/>
        <w:jc w:val="both"/>
        <w:rPr>
          <w:sz w:val="24"/>
          <w:szCs w:val="24"/>
        </w:rPr>
      </w:pPr>
    </w:p>
    <w:p w:rsidR="00667F99" w:rsidRDefault="00667F99" w:rsidP="007B17FB">
      <w:pPr>
        <w:pStyle w:val="NoSpacing"/>
        <w:ind w:left="348"/>
        <w:jc w:val="both"/>
        <w:rPr>
          <w:sz w:val="24"/>
          <w:szCs w:val="24"/>
        </w:rPr>
      </w:pPr>
      <w:r w:rsidRPr="00667F99">
        <w:rPr>
          <w:sz w:val="24"/>
          <w:szCs w:val="24"/>
        </w:rPr>
        <w:t xml:space="preserve">De eventuele nietigheid van een </w:t>
      </w:r>
      <w:r w:rsidR="001B2C64">
        <w:rPr>
          <w:sz w:val="24"/>
          <w:szCs w:val="24"/>
        </w:rPr>
        <w:t xml:space="preserve">contractuele bepaling of een </w:t>
      </w:r>
      <w:r w:rsidRPr="00667F99">
        <w:rPr>
          <w:sz w:val="24"/>
          <w:szCs w:val="24"/>
        </w:rPr>
        <w:t xml:space="preserve">deel van de overeenkomst leidt </w:t>
      </w:r>
      <w:r w:rsidR="001B2C64">
        <w:rPr>
          <w:sz w:val="24"/>
          <w:szCs w:val="24"/>
        </w:rPr>
        <w:t xml:space="preserve">enkel tot de nietigheid van die bepaling en </w:t>
      </w:r>
      <w:r w:rsidRPr="00667F99">
        <w:rPr>
          <w:sz w:val="24"/>
          <w:szCs w:val="24"/>
        </w:rPr>
        <w:t xml:space="preserve">niet tot de nietigheid van het geheel van de </w:t>
      </w:r>
      <w:r w:rsidR="001B2C64">
        <w:rPr>
          <w:sz w:val="24"/>
          <w:szCs w:val="24"/>
        </w:rPr>
        <w:t>Architectuur</w:t>
      </w:r>
      <w:r w:rsidRPr="00667F99">
        <w:rPr>
          <w:sz w:val="24"/>
          <w:szCs w:val="24"/>
        </w:rPr>
        <w:t>overeenkomst</w:t>
      </w:r>
      <w:r w:rsidR="007926CA">
        <w:rPr>
          <w:sz w:val="24"/>
          <w:szCs w:val="24"/>
        </w:rPr>
        <w:t>.</w:t>
      </w:r>
    </w:p>
    <w:p w:rsidR="00413EF6" w:rsidRDefault="00413EF6" w:rsidP="00667F99">
      <w:pPr>
        <w:pStyle w:val="NoSpacing"/>
        <w:ind w:left="720"/>
        <w:rPr>
          <w:i/>
          <w:sz w:val="24"/>
          <w:szCs w:val="24"/>
        </w:rPr>
      </w:pPr>
    </w:p>
    <w:p w:rsidR="007926CA" w:rsidRPr="00EA759D" w:rsidRDefault="007926CA" w:rsidP="00B96CCE">
      <w:pPr>
        <w:pStyle w:val="Heading1"/>
        <w:numPr>
          <w:ilvl w:val="0"/>
          <w:numId w:val="23"/>
        </w:numPr>
        <w:rPr>
          <w:highlight w:val="lightGray"/>
        </w:rPr>
      </w:pPr>
      <w:bookmarkStart w:id="24" w:name="_Toc479848174"/>
      <w:proofErr w:type="spellStart"/>
      <w:r w:rsidRPr="00EA759D">
        <w:rPr>
          <w:highlight w:val="lightGray"/>
        </w:rPr>
        <w:t>Herroepingsrecht</w:t>
      </w:r>
      <w:bookmarkEnd w:id="24"/>
      <w:proofErr w:type="spellEnd"/>
    </w:p>
    <w:p w:rsidR="00D2771B" w:rsidRDefault="008B583B" w:rsidP="00B96CCE">
      <w:pPr>
        <w:pStyle w:val="NoSpacing"/>
        <w:ind w:left="360"/>
        <w:jc w:val="both"/>
        <w:rPr>
          <w:sz w:val="24"/>
          <w:szCs w:val="24"/>
          <w:highlight w:val="lightGray"/>
        </w:rPr>
      </w:pPr>
      <w:r w:rsidRPr="00EA759D">
        <w:rPr>
          <w:sz w:val="24"/>
          <w:szCs w:val="24"/>
          <w:highlight w:val="lightGray"/>
        </w:rPr>
        <w:t>De</w:t>
      </w:r>
      <w:r w:rsidR="002F2A39" w:rsidRPr="00EA759D">
        <w:rPr>
          <w:sz w:val="24"/>
          <w:szCs w:val="24"/>
          <w:highlight w:val="lightGray"/>
        </w:rPr>
        <w:t xml:space="preserve"> Bouwheer heeft het recht om de</w:t>
      </w:r>
      <w:r w:rsidRPr="00EA759D">
        <w:rPr>
          <w:sz w:val="24"/>
          <w:szCs w:val="24"/>
          <w:highlight w:val="lightGray"/>
        </w:rPr>
        <w:t xml:space="preserve">ze overeenkomst </w:t>
      </w:r>
      <w:r w:rsidR="002F2A39" w:rsidRPr="00EA759D">
        <w:rPr>
          <w:sz w:val="24"/>
          <w:szCs w:val="24"/>
          <w:highlight w:val="lightGray"/>
        </w:rPr>
        <w:t>binnen de 15</w:t>
      </w:r>
      <w:r w:rsidRPr="00EA759D">
        <w:rPr>
          <w:sz w:val="24"/>
          <w:szCs w:val="24"/>
          <w:highlight w:val="lightGray"/>
        </w:rPr>
        <w:t xml:space="preserve"> dagen</w:t>
      </w:r>
      <w:r w:rsidR="002F2A39" w:rsidRPr="00EA759D">
        <w:rPr>
          <w:sz w:val="24"/>
          <w:szCs w:val="24"/>
          <w:highlight w:val="lightGray"/>
        </w:rPr>
        <w:t xml:space="preserve"> te </w:t>
      </w:r>
      <w:r w:rsidR="00B31C1A">
        <w:rPr>
          <w:sz w:val="24"/>
          <w:szCs w:val="24"/>
          <w:highlight w:val="lightGray"/>
        </w:rPr>
        <w:t>herroep</w:t>
      </w:r>
      <w:r w:rsidR="002F2A39" w:rsidRPr="00EA759D">
        <w:rPr>
          <w:sz w:val="24"/>
          <w:szCs w:val="24"/>
          <w:highlight w:val="lightGray"/>
        </w:rPr>
        <w:t>en</w:t>
      </w:r>
      <w:r w:rsidRPr="00D2771B">
        <w:rPr>
          <w:sz w:val="24"/>
          <w:szCs w:val="24"/>
          <w:highlight w:val="lightGray"/>
        </w:rPr>
        <w:t>.</w:t>
      </w:r>
      <w:r w:rsidR="00D2771B" w:rsidRPr="00D2771B">
        <w:rPr>
          <w:sz w:val="24"/>
          <w:szCs w:val="24"/>
          <w:highlight w:val="lightGray"/>
        </w:rPr>
        <w:t xml:space="preserve"> </w:t>
      </w:r>
    </w:p>
    <w:p w:rsidR="008B583B" w:rsidRDefault="00D2771B" w:rsidP="00B96CCE">
      <w:pPr>
        <w:pStyle w:val="NoSpacing"/>
        <w:ind w:left="360"/>
        <w:jc w:val="both"/>
        <w:rPr>
          <w:i/>
          <w:sz w:val="24"/>
          <w:szCs w:val="24"/>
        </w:rPr>
      </w:pPr>
      <w:r w:rsidRPr="00B96CCE">
        <w:rPr>
          <w:i/>
          <w:sz w:val="24"/>
          <w:szCs w:val="24"/>
          <w:highlight w:val="yellow"/>
        </w:rPr>
        <w:t>De Bouwheer erkent uitdrukkelijk dat hij de onmiddellijke start van de Architectuurovereenkomst wenst en afziet van zijn herroepingsrecht</w:t>
      </w:r>
      <w:r w:rsidRPr="00D2771B">
        <w:rPr>
          <w:sz w:val="24"/>
          <w:szCs w:val="24"/>
          <w:highlight w:val="lightGray"/>
        </w:rPr>
        <w:t>.</w:t>
      </w:r>
      <w:r>
        <w:rPr>
          <w:sz w:val="24"/>
          <w:szCs w:val="24"/>
        </w:rPr>
        <w:t xml:space="preserve"> </w:t>
      </w:r>
      <w:r w:rsidR="00B31C1A">
        <w:rPr>
          <w:i/>
          <w:sz w:val="24"/>
          <w:szCs w:val="24"/>
        </w:rPr>
        <w:t xml:space="preserve"> </w:t>
      </w:r>
    </w:p>
    <w:p w:rsidR="00C070F7" w:rsidRDefault="00C070F7" w:rsidP="002F2A39">
      <w:pPr>
        <w:pStyle w:val="NoSpacing"/>
        <w:ind w:left="720"/>
        <w:rPr>
          <w:sz w:val="24"/>
          <w:szCs w:val="24"/>
        </w:rPr>
      </w:pPr>
    </w:p>
    <w:p w:rsidR="008B583B" w:rsidRDefault="008B583B" w:rsidP="008B583B">
      <w:pPr>
        <w:pStyle w:val="NoSpacing"/>
        <w:rPr>
          <w:sz w:val="24"/>
          <w:szCs w:val="24"/>
        </w:rPr>
      </w:pPr>
      <w:r w:rsidRPr="008B583B">
        <w:rPr>
          <w:sz w:val="24"/>
          <w:szCs w:val="24"/>
        </w:rPr>
        <w:t xml:space="preserve">Opgesteld te </w:t>
      </w:r>
      <w:r>
        <w:rPr>
          <w:sz w:val="24"/>
          <w:szCs w:val="24"/>
        </w:rPr>
        <w:t>xx</w:t>
      </w:r>
      <w:r w:rsidRPr="008B583B">
        <w:rPr>
          <w:sz w:val="24"/>
          <w:szCs w:val="24"/>
        </w:rPr>
        <w:t xml:space="preserve">, op </w:t>
      </w:r>
      <w:r>
        <w:rPr>
          <w:sz w:val="24"/>
          <w:szCs w:val="24"/>
        </w:rPr>
        <w:t>xx maand</w:t>
      </w:r>
      <w:r w:rsidRPr="008B583B">
        <w:rPr>
          <w:sz w:val="24"/>
          <w:szCs w:val="24"/>
        </w:rPr>
        <w:t xml:space="preserve"> 20</w:t>
      </w:r>
      <w:r>
        <w:rPr>
          <w:sz w:val="24"/>
          <w:szCs w:val="24"/>
        </w:rPr>
        <w:t>xx</w:t>
      </w:r>
      <w:r w:rsidRPr="008B583B">
        <w:rPr>
          <w:sz w:val="24"/>
          <w:szCs w:val="24"/>
        </w:rPr>
        <w:t>, in zo</w:t>
      </w:r>
      <w:r>
        <w:rPr>
          <w:sz w:val="24"/>
          <w:szCs w:val="24"/>
        </w:rPr>
        <w:t>veel gelijke exemplaren als er P</w:t>
      </w:r>
      <w:r w:rsidR="00B31C1A">
        <w:rPr>
          <w:sz w:val="24"/>
          <w:szCs w:val="24"/>
        </w:rPr>
        <w:t>artijen zijn, waarvan elke P</w:t>
      </w:r>
      <w:r w:rsidRPr="008B583B">
        <w:rPr>
          <w:sz w:val="24"/>
          <w:szCs w:val="24"/>
        </w:rPr>
        <w:t xml:space="preserve">artij een gelijkvormig en ondertekend exemplaar </w:t>
      </w:r>
      <w:r w:rsidR="00B31C1A">
        <w:rPr>
          <w:sz w:val="24"/>
          <w:szCs w:val="24"/>
        </w:rPr>
        <w:t>heeft</w:t>
      </w:r>
      <w:r w:rsidRPr="008B583B">
        <w:rPr>
          <w:sz w:val="24"/>
          <w:szCs w:val="24"/>
        </w:rPr>
        <w:t xml:space="preserve"> ontvangen.</w:t>
      </w:r>
    </w:p>
    <w:p w:rsidR="00B31C1A" w:rsidRDefault="00B31C1A" w:rsidP="008B583B">
      <w:pPr>
        <w:pStyle w:val="NoSpacing"/>
        <w:rPr>
          <w:sz w:val="24"/>
          <w:szCs w:val="24"/>
        </w:rPr>
      </w:pPr>
    </w:p>
    <w:p w:rsidR="00B31C1A" w:rsidRPr="008B583B" w:rsidRDefault="00B31C1A" w:rsidP="008B583B">
      <w:pPr>
        <w:pStyle w:val="NoSpacing"/>
        <w:rPr>
          <w:sz w:val="24"/>
          <w:szCs w:val="24"/>
        </w:rPr>
      </w:pPr>
    </w:p>
    <w:p w:rsidR="008B583B" w:rsidRPr="00906E03" w:rsidRDefault="008B583B" w:rsidP="008B583B">
      <w:pPr>
        <w:pStyle w:val="NoSpacing"/>
        <w:rPr>
          <w:sz w:val="24"/>
          <w:szCs w:val="24"/>
        </w:rPr>
      </w:pPr>
      <w:r w:rsidRPr="008B583B">
        <w:rPr>
          <w:sz w:val="24"/>
          <w:szCs w:val="24"/>
        </w:rPr>
        <w:t xml:space="preserve">De </w:t>
      </w:r>
      <w:r w:rsidR="00B31C1A">
        <w:rPr>
          <w:sz w:val="24"/>
          <w:szCs w:val="24"/>
        </w:rPr>
        <w:t>A</w:t>
      </w:r>
      <w:r w:rsidRPr="008B583B">
        <w:rPr>
          <w:sz w:val="24"/>
          <w:szCs w:val="24"/>
        </w:rPr>
        <w:t>rchitect</w:t>
      </w:r>
      <w:r w:rsidRPr="008B583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B583B">
        <w:rPr>
          <w:sz w:val="24"/>
          <w:szCs w:val="24"/>
        </w:rPr>
        <w:t xml:space="preserve">De </w:t>
      </w:r>
      <w:r w:rsidR="00B31C1A">
        <w:rPr>
          <w:sz w:val="24"/>
          <w:szCs w:val="24"/>
        </w:rPr>
        <w:t>Bouwheer</w:t>
      </w:r>
    </w:p>
    <w:sectPr w:rsidR="008B583B" w:rsidRPr="00906E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549" w:rsidRDefault="00146549" w:rsidP="00CF1D60">
      <w:r>
        <w:separator/>
      </w:r>
    </w:p>
  </w:endnote>
  <w:endnote w:type="continuationSeparator" w:id="0">
    <w:p w:rsidR="00146549" w:rsidRDefault="00146549" w:rsidP="00CF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997645"/>
      <w:docPartObj>
        <w:docPartGallery w:val="Page Numbers (Bottom of Page)"/>
        <w:docPartUnique/>
      </w:docPartObj>
    </w:sdtPr>
    <w:sdtEndPr/>
    <w:sdtContent>
      <w:p w:rsidR="00FC62EC" w:rsidRDefault="00FC62EC">
        <w:pPr>
          <w:pStyle w:val="Footer"/>
          <w:jc w:val="right"/>
        </w:pPr>
        <w:r>
          <w:fldChar w:fldCharType="begin"/>
        </w:r>
        <w:r>
          <w:instrText>PAGE   \* MERGEFORMAT</w:instrText>
        </w:r>
        <w:r>
          <w:fldChar w:fldCharType="separate"/>
        </w:r>
        <w:r w:rsidR="00895AF6">
          <w:rPr>
            <w:noProof/>
          </w:rPr>
          <w:t>4</w:t>
        </w:r>
        <w:r>
          <w:fldChar w:fldCharType="end"/>
        </w:r>
      </w:p>
      <w:p w:rsidR="00FC62EC" w:rsidRDefault="00FC62EC">
        <w:pPr>
          <w:pStyle w:val="Footer"/>
          <w:jc w:val="right"/>
        </w:pPr>
        <w:r>
          <w:fldChar w:fldCharType="begin"/>
        </w:r>
        <w:r>
          <w:instrText xml:space="preserve"> TIME \@ "dd/MM/yyyy" </w:instrText>
        </w:r>
        <w:r>
          <w:fldChar w:fldCharType="separate"/>
        </w:r>
        <w:r w:rsidR="00895AF6">
          <w:rPr>
            <w:noProof/>
          </w:rPr>
          <w:t>02/03/2018</w:t>
        </w:r>
        <w:r>
          <w:fldChar w:fldCharType="end"/>
        </w:r>
      </w:p>
    </w:sdtContent>
  </w:sdt>
  <w:p w:rsidR="00FC62EC" w:rsidRDefault="00FC6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549" w:rsidRDefault="00146549" w:rsidP="00CF1D60">
      <w:r>
        <w:separator/>
      </w:r>
    </w:p>
  </w:footnote>
  <w:footnote w:type="continuationSeparator" w:id="0">
    <w:p w:rsidR="00146549" w:rsidRDefault="00146549" w:rsidP="00CF1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029"/>
    <w:multiLevelType w:val="hybridMultilevel"/>
    <w:tmpl w:val="870EAB5E"/>
    <w:lvl w:ilvl="0" w:tplc="AFE695EA">
      <w:numFmt w:val="bullet"/>
      <w:lvlText w:val="-"/>
      <w:lvlJc w:val="left"/>
      <w:pPr>
        <w:ind w:left="360" w:hanging="360"/>
      </w:pPr>
      <w:rPr>
        <w:rFonts w:ascii="Times New Roman" w:hAnsi="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5E25927"/>
    <w:multiLevelType w:val="hybridMultilevel"/>
    <w:tmpl w:val="06A8A4CE"/>
    <w:lvl w:ilvl="0" w:tplc="9B301EAA">
      <w:numFmt w:val="bullet"/>
      <w:lvlText w:val="-"/>
      <w:lvlJc w:val="left"/>
      <w:pPr>
        <w:ind w:left="2136" w:hanging="360"/>
      </w:pPr>
      <w:rPr>
        <w:rFonts w:ascii="Calibri" w:eastAsiaTheme="minorHAnsi" w:hAnsi="Calibri" w:cstheme="minorBidi"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2" w15:restartNumberingAfterBreak="0">
    <w:nsid w:val="0842009F"/>
    <w:multiLevelType w:val="hybridMultilevel"/>
    <w:tmpl w:val="11183DB2"/>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E6E3C79"/>
    <w:multiLevelType w:val="hybridMultilevel"/>
    <w:tmpl w:val="696016D4"/>
    <w:lvl w:ilvl="0" w:tplc="9B301EAA">
      <w:numFmt w:val="bullet"/>
      <w:lvlText w:val="-"/>
      <w:lvlJc w:val="left"/>
      <w:pPr>
        <w:ind w:left="1068" w:hanging="360"/>
      </w:pPr>
      <w:rPr>
        <w:rFonts w:ascii="Calibri" w:eastAsiaTheme="minorHAnsi" w:hAnsi="Calibri" w:cstheme="minorBidi"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151E5126"/>
    <w:multiLevelType w:val="hybridMultilevel"/>
    <w:tmpl w:val="A684C9C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4476AB"/>
    <w:multiLevelType w:val="hybridMultilevel"/>
    <w:tmpl w:val="B8285B62"/>
    <w:lvl w:ilvl="0" w:tplc="9B301EAA">
      <w:numFmt w:val="bullet"/>
      <w:lvlText w:val="-"/>
      <w:lvlJc w:val="left"/>
      <w:pPr>
        <w:ind w:left="2136" w:hanging="360"/>
      </w:pPr>
      <w:rPr>
        <w:rFonts w:ascii="Calibri" w:eastAsiaTheme="minorHAnsi" w:hAnsi="Calibri" w:cstheme="minorBidi"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6" w15:restartNumberingAfterBreak="0">
    <w:nsid w:val="1CF52066"/>
    <w:multiLevelType w:val="hybridMultilevel"/>
    <w:tmpl w:val="CBEC9084"/>
    <w:lvl w:ilvl="0" w:tplc="080C0019">
      <w:start w:val="5"/>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D6A128B"/>
    <w:multiLevelType w:val="hybridMultilevel"/>
    <w:tmpl w:val="FE8E23B0"/>
    <w:lvl w:ilvl="0" w:tplc="B6BE1238">
      <w:numFmt w:val="bullet"/>
      <w:lvlText w:val="-"/>
      <w:lvlJc w:val="left"/>
      <w:pPr>
        <w:ind w:left="360" w:hanging="360"/>
      </w:pPr>
      <w:rPr>
        <w:rFonts w:ascii="Times New Roman" w:eastAsia="Times New Roman"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8" w15:restartNumberingAfterBreak="0">
    <w:nsid w:val="207B3FF7"/>
    <w:multiLevelType w:val="multilevel"/>
    <w:tmpl w:val="5202A2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22F72871"/>
    <w:multiLevelType w:val="hybridMultilevel"/>
    <w:tmpl w:val="ABB4A1D8"/>
    <w:lvl w:ilvl="0" w:tplc="C1E29976">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3180F04"/>
    <w:multiLevelType w:val="hybridMultilevel"/>
    <w:tmpl w:val="AE4045CE"/>
    <w:lvl w:ilvl="0" w:tplc="29A0357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441473"/>
    <w:multiLevelType w:val="hybridMultilevel"/>
    <w:tmpl w:val="690EC058"/>
    <w:lvl w:ilvl="0" w:tplc="9B301EAA">
      <w:numFmt w:val="bullet"/>
      <w:lvlText w:val="-"/>
      <w:lvlJc w:val="left"/>
      <w:pPr>
        <w:ind w:left="1428" w:hanging="360"/>
      </w:pPr>
      <w:rPr>
        <w:rFonts w:ascii="Calibri" w:eastAsiaTheme="minorHAnsi" w:hAnsi="Calibri"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280F77E1"/>
    <w:multiLevelType w:val="hybridMultilevel"/>
    <w:tmpl w:val="A1524D68"/>
    <w:lvl w:ilvl="0" w:tplc="B36CE5C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104250F"/>
    <w:multiLevelType w:val="hybridMultilevel"/>
    <w:tmpl w:val="AF1E8D3E"/>
    <w:lvl w:ilvl="0" w:tplc="9B301EAA">
      <w:numFmt w:val="bullet"/>
      <w:lvlText w:val="-"/>
      <w:lvlJc w:val="left"/>
      <w:pPr>
        <w:ind w:left="720" w:hanging="360"/>
      </w:pPr>
      <w:rPr>
        <w:rFonts w:ascii="Calibri" w:eastAsiaTheme="minorHAnsi" w:hAnsi="Calibri" w:cstheme="minorBidi" w:hint="default"/>
      </w:rPr>
    </w:lvl>
    <w:lvl w:ilvl="1" w:tplc="DE224E08">
      <w:start w:val="2"/>
      <w:numFmt w:val="bullet"/>
      <w:lvlText w:val="-"/>
      <w:lvlJc w:val="left"/>
      <w:pPr>
        <w:ind w:left="1440" w:hanging="360"/>
      </w:pPr>
      <w:rPr>
        <w:rFonts w:ascii="Tahoma" w:eastAsiaTheme="minorEastAsia" w:hAnsi="Tahoma" w:cs="Tahoma"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481638"/>
    <w:multiLevelType w:val="multilevel"/>
    <w:tmpl w:val="5202A2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353D28BD"/>
    <w:multiLevelType w:val="hybridMultilevel"/>
    <w:tmpl w:val="C2D02A80"/>
    <w:lvl w:ilvl="0" w:tplc="080C0019">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387A6D57"/>
    <w:multiLevelType w:val="hybridMultilevel"/>
    <w:tmpl w:val="F6581F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A8E0DFD"/>
    <w:multiLevelType w:val="hybridMultilevel"/>
    <w:tmpl w:val="4B26465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D4710B8"/>
    <w:multiLevelType w:val="multilevel"/>
    <w:tmpl w:val="5202A2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3DA40DA6"/>
    <w:multiLevelType w:val="hybridMultilevel"/>
    <w:tmpl w:val="8B9C789E"/>
    <w:lvl w:ilvl="0" w:tplc="29A03570">
      <w:numFmt w:val="bullet"/>
      <w:lvlText w:val="-"/>
      <w:lvlJc w:val="left"/>
      <w:pPr>
        <w:ind w:left="1428" w:hanging="360"/>
      </w:pPr>
      <w:rPr>
        <w:rFonts w:ascii="Calibri" w:eastAsiaTheme="minorHAnsi" w:hAnsi="Calibri"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0" w15:restartNumberingAfterBreak="0">
    <w:nsid w:val="3F33580F"/>
    <w:multiLevelType w:val="multilevel"/>
    <w:tmpl w:val="5202A272"/>
    <w:lvl w:ilvl="0">
      <w:start w:val="1"/>
      <w:numFmt w:val="decimal"/>
      <w:lvlText w:val="%1."/>
      <w:lvlJc w:val="left"/>
      <w:pPr>
        <w:ind w:left="1068" w:hanging="360"/>
      </w:pPr>
      <w:rPr>
        <w:rFonts w:hint="default"/>
      </w:rPr>
    </w:lvl>
    <w:lvl w:ilvl="1">
      <w:start w:val="1"/>
      <w:numFmt w:val="decimal"/>
      <w:isLgl/>
      <w:lvlText w:val="%1.%2."/>
      <w:lvlJc w:val="left"/>
      <w:pPr>
        <w:ind w:left="1776" w:hanging="72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32"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888" w:hanging="1440"/>
      </w:pPr>
      <w:rPr>
        <w:rFonts w:hint="default"/>
      </w:rPr>
    </w:lvl>
    <w:lvl w:ilvl="6">
      <w:start w:val="1"/>
      <w:numFmt w:val="decimal"/>
      <w:isLgl/>
      <w:lvlText w:val="%1.%2.%3.%4.%5.%6.%7."/>
      <w:lvlJc w:val="left"/>
      <w:pPr>
        <w:ind w:left="4236" w:hanging="1440"/>
      </w:pPr>
      <w:rPr>
        <w:rFonts w:hint="default"/>
      </w:rPr>
    </w:lvl>
    <w:lvl w:ilvl="7">
      <w:start w:val="1"/>
      <w:numFmt w:val="decimal"/>
      <w:isLgl/>
      <w:lvlText w:val="%1.%2.%3.%4.%5.%6.%7.%8."/>
      <w:lvlJc w:val="left"/>
      <w:pPr>
        <w:ind w:left="4944" w:hanging="1800"/>
      </w:pPr>
      <w:rPr>
        <w:rFonts w:hint="default"/>
      </w:rPr>
    </w:lvl>
    <w:lvl w:ilvl="8">
      <w:start w:val="1"/>
      <w:numFmt w:val="decimal"/>
      <w:isLgl/>
      <w:lvlText w:val="%1.%2.%3.%4.%5.%6.%7.%8.%9."/>
      <w:lvlJc w:val="left"/>
      <w:pPr>
        <w:ind w:left="5292" w:hanging="1800"/>
      </w:pPr>
      <w:rPr>
        <w:rFonts w:hint="default"/>
      </w:rPr>
    </w:lvl>
  </w:abstractNum>
  <w:abstractNum w:abstractNumId="21" w15:restartNumberingAfterBreak="0">
    <w:nsid w:val="4076433B"/>
    <w:multiLevelType w:val="hybridMultilevel"/>
    <w:tmpl w:val="F6DACA58"/>
    <w:lvl w:ilvl="0" w:tplc="AFE695EA">
      <w:numFmt w:val="bullet"/>
      <w:lvlText w:val="-"/>
      <w:lvlJc w:val="left"/>
      <w:pPr>
        <w:ind w:left="1210" w:hanging="360"/>
      </w:pPr>
      <w:rPr>
        <w:rFonts w:ascii="Times New Roman" w:hAnsi="Times New Roman" w:hint="default"/>
      </w:rPr>
    </w:lvl>
    <w:lvl w:ilvl="1" w:tplc="080C0003">
      <w:start w:val="1"/>
      <w:numFmt w:val="bullet"/>
      <w:lvlText w:val="o"/>
      <w:lvlJc w:val="left"/>
      <w:pPr>
        <w:ind w:left="2561" w:hanging="360"/>
      </w:pPr>
      <w:rPr>
        <w:rFonts w:ascii="Courier New" w:hAnsi="Courier New" w:cs="Courier New" w:hint="default"/>
      </w:rPr>
    </w:lvl>
    <w:lvl w:ilvl="2" w:tplc="080C0005" w:tentative="1">
      <w:start w:val="1"/>
      <w:numFmt w:val="bullet"/>
      <w:lvlText w:val=""/>
      <w:lvlJc w:val="left"/>
      <w:pPr>
        <w:ind w:left="3281" w:hanging="360"/>
      </w:pPr>
      <w:rPr>
        <w:rFonts w:ascii="Wingdings" w:hAnsi="Wingdings" w:hint="default"/>
      </w:rPr>
    </w:lvl>
    <w:lvl w:ilvl="3" w:tplc="080C0001" w:tentative="1">
      <w:start w:val="1"/>
      <w:numFmt w:val="bullet"/>
      <w:lvlText w:val=""/>
      <w:lvlJc w:val="left"/>
      <w:pPr>
        <w:ind w:left="4001" w:hanging="360"/>
      </w:pPr>
      <w:rPr>
        <w:rFonts w:ascii="Symbol" w:hAnsi="Symbol" w:hint="default"/>
      </w:rPr>
    </w:lvl>
    <w:lvl w:ilvl="4" w:tplc="080C0003" w:tentative="1">
      <w:start w:val="1"/>
      <w:numFmt w:val="bullet"/>
      <w:lvlText w:val="o"/>
      <w:lvlJc w:val="left"/>
      <w:pPr>
        <w:ind w:left="4721" w:hanging="360"/>
      </w:pPr>
      <w:rPr>
        <w:rFonts w:ascii="Courier New" w:hAnsi="Courier New" w:cs="Courier New" w:hint="default"/>
      </w:rPr>
    </w:lvl>
    <w:lvl w:ilvl="5" w:tplc="080C0005" w:tentative="1">
      <w:start w:val="1"/>
      <w:numFmt w:val="bullet"/>
      <w:lvlText w:val=""/>
      <w:lvlJc w:val="left"/>
      <w:pPr>
        <w:ind w:left="5441" w:hanging="360"/>
      </w:pPr>
      <w:rPr>
        <w:rFonts w:ascii="Wingdings" w:hAnsi="Wingdings" w:hint="default"/>
      </w:rPr>
    </w:lvl>
    <w:lvl w:ilvl="6" w:tplc="080C0001" w:tentative="1">
      <w:start w:val="1"/>
      <w:numFmt w:val="bullet"/>
      <w:lvlText w:val=""/>
      <w:lvlJc w:val="left"/>
      <w:pPr>
        <w:ind w:left="6161" w:hanging="360"/>
      </w:pPr>
      <w:rPr>
        <w:rFonts w:ascii="Symbol" w:hAnsi="Symbol" w:hint="default"/>
      </w:rPr>
    </w:lvl>
    <w:lvl w:ilvl="7" w:tplc="080C0003" w:tentative="1">
      <w:start w:val="1"/>
      <w:numFmt w:val="bullet"/>
      <w:lvlText w:val="o"/>
      <w:lvlJc w:val="left"/>
      <w:pPr>
        <w:ind w:left="6881" w:hanging="360"/>
      </w:pPr>
      <w:rPr>
        <w:rFonts w:ascii="Courier New" w:hAnsi="Courier New" w:cs="Courier New" w:hint="default"/>
      </w:rPr>
    </w:lvl>
    <w:lvl w:ilvl="8" w:tplc="080C0005" w:tentative="1">
      <w:start w:val="1"/>
      <w:numFmt w:val="bullet"/>
      <w:lvlText w:val=""/>
      <w:lvlJc w:val="left"/>
      <w:pPr>
        <w:ind w:left="7601" w:hanging="360"/>
      </w:pPr>
      <w:rPr>
        <w:rFonts w:ascii="Wingdings" w:hAnsi="Wingdings" w:hint="default"/>
      </w:rPr>
    </w:lvl>
  </w:abstractNum>
  <w:abstractNum w:abstractNumId="22" w15:restartNumberingAfterBreak="0">
    <w:nsid w:val="42ED42AA"/>
    <w:multiLevelType w:val="hybridMultilevel"/>
    <w:tmpl w:val="6B1CB016"/>
    <w:lvl w:ilvl="0" w:tplc="AFE695EA">
      <w:numFmt w:val="bullet"/>
      <w:lvlText w:val="-"/>
      <w:lvlJc w:val="left"/>
      <w:pPr>
        <w:ind w:left="1068" w:hanging="360"/>
      </w:pPr>
      <w:rPr>
        <w:rFonts w:ascii="Times New Roman" w:hAnsi="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3" w15:restartNumberingAfterBreak="0">
    <w:nsid w:val="44B34945"/>
    <w:multiLevelType w:val="hybridMultilevel"/>
    <w:tmpl w:val="B7968E9A"/>
    <w:lvl w:ilvl="0" w:tplc="9B301EAA">
      <w:numFmt w:val="bullet"/>
      <w:lvlText w:val="-"/>
      <w:lvlJc w:val="left"/>
      <w:pPr>
        <w:ind w:left="1068" w:hanging="360"/>
      </w:pPr>
      <w:rPr>
        <w:rFonts w:ascii="Calibri" w:eastAsiaTheme="minorHAnsi" w:hAnsi="Calibri" w:cstheme="minorBid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15:restartNumberingAfterBreak="0">
    <w:nsid w:val="46A30FF4"/>
    <w:multiLevelType w:val="multilevel"/>
    <w:tmpl w:val="5202A272"/>
    <w:lvl w:ilvl="0">
      <w:start w:val="1"/>
      <w:numFmt w:val="decimal"/>
      <w:lvlText w:val="%1."/>
      <w:lvlJc w:val="left"/>
      <w:pPr>
        <w:ind w:left="360" w:hanging="360"/>
      </w:pPr>
      <w:rPr>
        <w:rFonts w:hint="default"/>
      </w:rPr>
    </w:lvl>
    <w:lvl w:ilvl="1">
      <w:start w:val="1"/>
      <w:numFmt w:val="decimal"/>
      <w:isLgl/>
      <w:lvlText w:val="%1.%2."/>
      <w:lvlJc w:val="left"/>
      <w:pPr>
        <w:ind w:left="106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25" w15:restartNumberingAfterBreak="0">
    <w:nsid w:val="46D820F1"/>
    <w:multiLevelType w:val="multilevel"/>
    <w:tmpl w:val="5202A2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48731677"/>
    <w:multiLevelType w:val="hybridMultilevel"/>
    <w:tmpl w:val="0900A0BA"/>
    <w:lvl w:ilvl="0" w:tplc="9B301EAA">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9B301EAA">
      <w:numFmt w:val="bullet"/>
      <w:lvlText w:val="-"/>
      <w:lvlJc w:val="left"/>
      <w:pPr>
        <w:ind w:left="2160" w:hanging="360"/>
      </w:pPr>
      <w:rPr>
        <w:rFonts w:ascii="Calibri" w:eastAsiaTheme="minorHAnsi" w:hAnsi="Calibri" w:cstheme="minorBidi"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8D25577"/>
    <w:multiLevelType w:val="multilevel"/>
    <w:tmpl w:val="377ACE42"/>
    <w:lvl w:ilvl="0">
      <w:start w:val="7"/>
      <w:numFmt w:val="decimal"/>
      <w:lvlText w:val="%1."/>
      <w:lvlJc w:val="left"/>
      <w:pPr>
        <w:ind w:left="1260" w:hanging="540"/>
      </w:pPr>
      <w:rPr>
        <w:rFonts w:asciiTheme="majorHAnsi" w:eastAsiaTheme="majorEastAsia" w:hAnsiTheme="majorHAnsi" w:cstheme="majorBidi" w:hint="default"/>
        <w:i/>
        <w:color w:val="1F4D78" w:themeColor="accent1" w:themeShade="7F"/>
      </w:rPr>
    </w:lvl>
    <w:lvl w:ilvl="1">
      <w:start w:val="1"/>
      <w:numFmt w:val="decimal"/>
      <w:lvlText w:val="%1.%2."/>
      <w:lvlJc w:val="left"/>
      <w:pPr>
        <w:ind w:left="1788" w:hanging="540"/>
      </w:pPr>
      <w:rPr>
        <w:rFonts w:asciiTheme="majorHAnsi" w:eastAsiaTheme="majorEastAsia" w:hAnsiTheme="majorHAnsi" w:cstheme="majorBidi" w:hint="default"/>
        <w:i/>
        <w:color w:val="1F4D78" w:themeColor="accent1" w:themeShade="7F"/>
      </w:rPr>
    </w:lvl>
    <w:lvl w:ilvl="2">
      <w:start w:val="3"/>
      <w:numFmt w:val="decimal"/>
      <w:lvlText w:val="%1.%2.%3."/>
      <w:lvlJc w:val="left"/>
      <w:pPr>
        <w:ind w:left="2496" w:hanging="720"/>
      </w:pPr>
      <w:rPr>
        <w:rFonts w:asciiTheme="majorHAnsi" w:eastAsiaTheme="majorEastAsia" w:hAnsiTheme="majorHAnsi" w:cstheme="majorBidi" w:hint="default"/>
        <w:i/>
        <w:color w:val="1F4D78" w:themeColor="accent1" w:themeShade="7F"/>
      </w:rPr>
    </w:lvl>
    <w:lvl w:ilvl="3">
      <w:start w:val="1"/>
      <w:numFmt w:val="decimal"/>
      <w:lvlText w:val="%1.%2.%3.%4."/>
      <w:lvlJc w:val="left"/>
      <w:pPr>
        <w:ind w:left="3024" w:hanging="720"/>
      </w:pPr>
      <w:rPr>
        <w:rFonts w:asciiTheme="majorHAnsi" w:eastAsiaTheme="majorEastAsia" w:hAnsiTheme="majorHAnsi" w:cstheme="majorBidi" w:hint="default"/>
        <w:i/>
        <w:color w:val="1F4D78" w:themeColor="accent1" w:themeShade="7F"/>
      </w:rPr>
    </w:lvl>
    <w:lvl w:ilvl="4">
      <w:start w:val="1"/>
      <w:numFmt w:val="decimal"/>
      <w:lvlText w:val="%1.%2.%3.%4.%5."/>
      <w:lvlJc w:val="left"/>
      <w:pPr>
        <w:ind w:left="3912" w:hanging="1080"/>
      </w:pPr>
      <w:rPr>
        <w:rFonts w:asciiTheme="majorHAnsi" w:eastAsiaTheme="majorEastAsia" w:hAnsiTheme="majorHAnsi" w:cstheme="majorBidi" w:hint="default"/>
        <w:i/>
        <w:color w:val="1F4D78" w:themeColor="accent1" w:themeShade="7F"/>
      </w:rPr>
    </w:lvl>
    <w:lvl w:ilvl="5">
      <w:start w:val="1"/>
      <w:numFmt w:val="decimal"/>
      <w:lvlText w:val="%1.%2.%3.%4.%5.%6."/>
      <w:lvlJc w:val="left"/>
      <w:pPr>
        <w:ind w:left="4440" w:hanging="1080"/>
      </w:pPr>
      <w:rPr>
        <w:rFonts w:asciiTheme="majorHAnsi" w:eastAsiaTheme="majorEastAsia" w:hAnsiTheme="majorHAnsi" w:cstheme="majorBidi" w:hint="default"/>
        <w:i/>
        <w:color w:val="1F4D78" w:themeColor="accent1" w:themeShade="7F"/>
      </w:rPr>
    </w:lvl>
    <w:lvl w:ilvl="6">
      <w:start w:val="1"/>
      <w:numFmt w:val="decimal"/>
      <w:lvlText w:val="%1.%2.%3.%4.%5.%6.%7."/>
      <w:lvlJc w:val="left"/>
      <w:pPr>
        <w:ind w:left="5328" w:hanging="1440"/>
      </w:pPr>
      <w:rPr>
        <w:rFonts w:asciiTheme="majorHAnsi" w:eastAsiaTheme="majorEastAsia" w:hAnsiTheme="majorHAnsi" w:cstheme="majorBidi" w:hint="default"/>
        <w:i/>
        <w:color w:val="1F4D78" w:themeColor="accent1" w:themeShade="7F"/>
      </w:rPr>
    </w:lvl>
    <w:lvl w:ilvl="7">
      <w:start w:val="1"/>
      <w:numFmt w:val="decimal"/>
      <w:lvlText w:val="%1.%2.%3.%4.%5.%6.%7.%8."/>
      <w:lvlJc w:val="left"/>
      <w:pPr>
        <w:ind w:left="5856" w:hanging="1440"/>
      </w:pPr>
      <w:rPr>
        <w:rFonts w:asciiTheme="majorHAnsi" w:eastAsiaTheme="majorEastAsia" w:hAnsiTheme="majorHAnsi" w:cstheme="majorBidi" w:hint="default"/>
        <w:i/>
        <w:color w:val="1F4D78" w:themeColor="accent1" w:themeShade="7F"/>
      </w:rPr>
    </w:lvl>
    <w:lvl w:ilvl="8">
      <w:start w:val="1"/>
      <w:numFmt w:val="decimal"/>
      <w:lvlText w:val="%1.%2.%3.%4.%5.%6.%7.%8.%9."/>
      <w:lvlJc w:val="left"/>
      <w:pPr>
        <w:ind w:left="6744" w:hanging="1800"/>
      </w:pPr>
      <w:rPr>
        <w:rFonts w:asciiTheme="majorHAnsi" w:eastAsiaTheme="majorEastAsia" w:hAnsiTheme="majorHAnsi" w:cstheme="majorBidi" w:hint="default"/>
        <w:i/>
        <w:color w:val="1F4D78" w:themeColor="accent1" w:themeShade="7F"/>
      </w:rPr>
    </w:lvl>
  </w:abstractNum>
  <w:abstractNum w:abstractNumId="28" w15:restartNumberingAfterBreak="0">
    <w:nsid w:val="4B7E533E"/>
    <w:multiLevelType w:val="hybridMultilevel"/>
    <w:tmpl w:val="6FD6F692"/>
    <w:lvl w:ilvl="0" w:tplc="080C0019">
      <w:start w:val="1"/>
      <w:numFmt w:val="lowerLetter"/>
      <w:lvlText w:val="%1."/>
      <w:lvlJc w:val="left"/>
      <w:pPr>
        <w:ind w:left="360" w:hanging="360"/>
      </w:pPr>
      <w:rPr>
        <w:rFonts w:hint="default"/>
      </w:rPr>
    </w:lvl>
    <w:lvl w:ilvl="1" w:tplc="11728AA8">
      <w:numFmt w:val="bullet"/>
      <w:lvlText w:val="–"/>
      <w:lvlJc w:val="left"/>
      <w:pPr>
        <w:ind w:left="1080" w:hanging="360"/>
      </w:pPr>
      <w:rPr>
        <w:rFonts w:ascii="Calibri" w:eastAsiaTheme="minorHAnsi" w:hAnsi="Calibri" w:cstheme="minorBidi"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15:restartNumberingAfterBreak="0">
    <w:nsid w:val="4D3D505F"/>
    <w:multiLevelType w:val="hybridMultilevel"/>
    <w:tmpl w:val="2398D56E"/>
    <w:lvl w:ilvl="0" w:tplc="9B301EAA">
      <w:numFmt w:val="bullet"/>
      <w:lvlText w:val="-"/>
      <w:lvlJc w:val="left"/>
      <w:pPr>
        <w:ind w:left="1210" w:hanging="360"/>
      </w:pPr>
      <w:rPr>
        <w:rFonts w:ascii="Calibri" w:eastAsiaTheme="minorHAnsi" w:hAnsi="Calibri" w:cstheme="minorBidi" w:hint="default"/>
      </w:rPr>
    </w:lvl>
    <w:lvl w:ilvl="1" w:tplc="08130003" w:tentative="1">
      <w:start w:val="1"/>
      <w:numFmt w:val="bullet"/>
      <w:lvlText w:val="o"/>
      <w:lvlJc w:val="left"/>
      <w:pPr>
        <w:ind w:left="1930" w:hanging="360"/>
      </w:pPr>
      <w:rPr>
        <w:rFonts w:ascii="Courier New" w:hAnsi="Courier New" w:cs="Courier New" w:hint="default"/>
      </w:rPr>
    </w:lvl>
    <w:lvl w:ilvl="2" w:tplc="08130005" w:tentative="1">
      <w:start w:val="1"/>
      <w:numFmt w:val="bullet"/>
      <w:lvlText w:val=""/>
      <w:lvlJc w:val="left"/>
      <w:pPr>
        <w:ind w:left="2650" w:hanging="360"/>
      </w:pPr>
      <w:rPr>
        <w:rFonts w:ascii="Wingdings" w:hAnsi="Wingdings" w:hint="default"/>
      </w:rPr>
    </w:lvl>
    <w:lvl w:ilvl="3" w:tplc="08130001" w:tentative="1">
      <w:start w:val="1"/>
      <w:numFmt w:val="bullet"/>
      <w:lvlText w:val=""/>
      <w:lvlJc w:val="left"/>
      <w:pPr>
        <w:ind w:left="3370" w:hanging="360"/>
      </w:pPr>
      <w:rPr>
        <w:rFonts w:ascii="Symbol" w:hAnsi="Symbol" w:hint="default"/>
      </w:rPr>
    </w:lvl>
    <w:lvl w:ilvl="4" w:tplc="08130003" w:tentative="1">
      <w:start w:val="1"/>
      <w:numFmt w:val="bullet"/>
      <w:lvlText w:val="o"/>
      <w:lvlJc w:val="left"/>
      <w:pPr>
        <w:ind w:left="4090" w:hanging="360"/>
      </w:pPr>
      <w:rPr>
        <w:rFonts w:ascii="Courier New" w:hAnsi="Courier New" w:cs="Courier New" w:hint="default"/>
      </w:rPr>
    </w:lvl>
    <w:lvl w:ilvl="5" w:tplc="08130005" w:tentative="1">
      <w:start w:val="1"/>
      <w:numFmt w:val="bullet"/>
      <w:lvlText w:val=""/>
      <w:lvlJc w:val="left"/>
      <w:pPr>
        <w:ind w:left="4810" w:hanging="360"/>
      </w:pPr>
      <w:rPr>
        <w:rFonts w:ascii="Wingdings" w:hAnsi="Wingdings" w:hint="default"/>
      </w:rPr>
    </w:lvl>
    <w:lvl w:ilvl="6" w:tplc="08130001" w:tentative="1">
      <w:start w:val="1"/>
      <w:numFmt w:val="bullet"/>
      <w:lvlText w:val=""/>
      <w:lvlJc w:val="left"/>
      <w:pPr>
        <w:ind w:left="5530" w:hanging="360"/>
      </w:pPr>
      <w:rPr>
        <w:rFonts w:ascii="Symbol" w:hAnsi="Symbol" w:hint="default"/>
      </w:rPr>
    </w:lvl>
    <w:lvl w:ilvl="7" w:tplc="08130003" w:tentative="1">
      <w:start w:val="1"/>
      <w:numFmt w:val="bullet"/>
      <w:lvlText w:val="o"/>
      <w:lvlJc w:val="left"/>
      <w:pPr>
        <w:ind w:left="6250" w:hanging="360"/>
      </w:pPr>
      <w:rPr>
        <w:rFonts w:ascii="Courier New" w:hAnsi="Courier New" w:cs="Courier New" w:hint="default"/>
      </w:rPr>
    </w:lvl>
    <w:lvl w:ilvl="8" w:tplc="08130005" w:tentative="1">
      <w:start w:val="1"/>
      <w:numFmt w:val="bullet"/>
      <w:lvlText w:val=""/>
      <w:lvlJc w:val="left"/>
      <w:pPr>
        <w:ind w:left="6970" w:hanging="360"/>
      </w:pPr>
      <w:rPr>
        <w:rFonts w:ascii="Wingdings" w:hAnsi="Wingdings" w:hint="default"/>
      </w:rPr>
    </w:lvl>
  </w:abstractNum>
  <w:abstractNum w:abstractNumId="30" w15:restartNumberingAfterBreak="0">
    <w:nsid w:val="50813C7E"/>
    <w:multiLevelType w:val="multilevel"/>
    <w:tmpl w:val="5202A2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1" w15:restartNumberingAfterBreak="0">
    <w:nsid w:val="521B13AD"/>
    <w:multiLevelType w:val="hybridMultilevel"/>
    <w:tmpl w:val="F83003B6"/>
    <w:lvl w:ilvl="0" w:tplc="9B301EA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6751F5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15AC3"/>
    <w:multiLevelType w:val="hybridMultilevel"/>
    <w:tmpl w:val="6540CC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F001CB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C57DE0"/>
    <w:multiLevelType w:val="hybridMultilevel"/>
    <w:tmpl w:val="5AC2336A"/>
    <w:lvl w:ilvl="0" w:tplc="AFE695EA">
      <w:numFmt w:val="bullet"/>
      <w:lvlText w:val="-"/>
      <w:lvlJc w:val="left"/>
      <w:pPr>
        <w:ind w:left="360" w:hanging="360"/>
      </w:pPr>
      <w:rPr>
        <w:rFonts w:ascii="Times New Roman" w:hAnsi="Times New Roman" w:hint="default"/>
      </w:rPr>
    </w:lvl>
    <w:lvl w:ilvl="1" w:tplc="11728AA8">
      <w:numFmt w:val="bullet"/>
      <w:lvlText w:val="–"/>
      <w:lvlJc w:val="left"/>
      <w:pPr>
        <w:ind w:left="1080" w:hanging="360"/>
      </w:pPr>
      <w:rPr>
        <w:rFonts w:ascii="Calibri" w:eastAsiaTheme="minorHAnsi" w:hAnsi="Calibri" w:cstheme="minorBidi"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6" w15:restartNumberingAfterBreak="0">
    <w:nsid w:val="71E52BA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883CC0"/>
    <w:multiLevelType w:val="multilevel"/>
    <w:tmpl w:val="5202A272"/>
    <w:lvl w:ilvl="0">
      <w:start w:val="1"/>
      <w:numFmt w:val="decimal"/>
      <w:lvlText w:val="%1."/>
      <w:lvlJc w:val="left"/>
      <w:pPr>
        <w:ind w:left="1776" w:hanging="360"/>
      </w:pPr>
      <w:rPr>
        <w:rFonts w:hint="default"/>
      </w:rPr>
    </w:lvl>
    <w:lvl w:ilvl="1">
      <w:start w:val="1"/>
      <w:numFmt w:val="decimal"/>
      <w:isLgl/>
      <w:lvlText w:val="%1.%2."/>
      <w:lvlJc w:val="left"/>
      <w:pPr>
        <w:ind w:left="2484" w:hanging="72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40" w:hanging="108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96" w:hanging="144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652" w:hanging="1800"/>
      </w:pPr>
      <w:rPr>
        <w:rFonts w:hint="default"/>
      </w:rPr>
    </w:lvl>
    <w:lvl w:ilvl="8">
      <w:start w:val="1"/>
      <w:numFmt w:val="decimal"/>
      <w:isLgl/>
      <w:lvlText w:val="%1.%2.%3.%4.%5.%6.%7.%8.%9."/>
      <w:lvlJc w:val="left"/>
      <w:pPr>
        <w:ind w:left="6000" w:hanging="1800"/>
      </w:pPr>
      <w:rPr>
        <w:rFonts w:hint="default"/>
      </w:rPr>
    </w:lvl>
  </w:abstractNum>
  <w:abstractNum w:abstractNumId="38" w15:restartNumberingAfterBreak="0">
    <w:nsid w:val="78DD0FB8"/>
    <w:multiLevelType w:val="multilevel"/>
    <w:tmpl w:val="5202A2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9" w15:restartNumberingAfterBreak="0">
    <w:nsid w:val="79F62FCE"/>
    <w:multiLevelType w:val="multilevel"/>
    <w:tmpl w:val="5202A27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0" w15:restartNumberingAfterBreak="0">
    <w:nsid w:val="7A4F74B2"/>
    <w:multiLevelType w:val="multilevel"/>
    <w:tmpl w:val="377ACE42"/>
    <w:lvl w:ilvl="0">
      <w:start w:val="7"/>
      <w:numFmt w:val="decimal"/>
      <w:lvlText w:val="%1."/>
      <w:lvlJc w:val="left"/>
      <w:pPr>
        <w:ind w:left="540" w:hanging="540"/>
      </w:pPr>
      <w:rPr>
        <w:rFonts w:asciiTheme="majorHAnsi" w:eastAsiaTheme="majorEastAsia" w:hAnsiTheme="majorHAnsi" w:cstheme="majorBidi" w:hint="default"/>
        <w:i/>
        <w:color w:val="1F4D78" w:themeColor="accent1" w:themeShade="7F"/>
      </w:rPr>
    </w:lvl>
    <w:lvl w:ilvl="1">
      <w:start w:val="1"/>
      <w:numFmt w:val="decimal"/>
      <w:lvlText w:val="%1.%2."/>
      <w:lvlJc w:val="left"/>
      <w:pPr>
        <w:ind w:left="1068" w:hanging="540"/>
      </w:pPr>
      <w:rPr>
        <w:rFonts w:asciiTheme="majorHAnsi" w:eastAsiaTheme="majorEastAsia" w:hAnsiTheme="majorHAnsi" w:cstheme="majorBidi" w:hint="default"/>
        <w:i/>
        <w:color w:val="1F4D78" w:themeColor="accent1" w:themeShade="7F"/>
      </w:rPr>
    </w:lvl>
    <w:lvl w:ilvl="2">
      <w:start w:val="3"/>
      <w:numFmt w:val="decimal"/>
      <w:lvlText w:val="%1.%2.%3."/>
      <w:lvlJc w:val="left"/>
      <w:pPr>
        <w:ind w:left="1776" w:hanging="720"/>
      </w:pPr>
      <w:rPr>
        <w:rFonts w:asciiTheme="majorHAnsi" w:eastAsiaTheme="majorEastAsia" w:hAnsiTheme="majorHAnsi" w:cstheme="majorBidi" w:hint="default"/>
        <w:i/>
        <w:color w:val="1F4D78" w:themeColor="accent1" w:themeShade="7F"/>
      </w:rPr>
    </w:lvl>
    <w:lvl w:ilvl="3">
      <w:start w:val="1"/>
      <w:numFmt w:val="decimal"/>
      <w:lvlText w:val="%1.%2.%3.%4."/>
      <w:lvlJc w:val="left"/>
      <w:pPr>
        <w:ind w:left="2304" w:hanging="720"/>
      </w:pPr>
      <w:rPr>
        <w:rFonts w:asciiTheme="majorHAnsi" w:eastAsiaTheme="majorEastAsia" w:hAnsiTheme="majorHAnsi" w:cstheme="majorBidi" w:hint="default"/>
        <w:i/>
        <w:color w:val="1F4D78" w:themeColor="accent1" w:themeShade="7F"/>
      </w:rPr>
    </w:lvl>
    <w:lvl w:ilvl="4">
      <w:start w:val="1"/>
      <w:numFmt w:val="decimal"/>
      <w:lvlText w:val="%1.%2.%3.%4.%5."/>
      <w:lvlJc w:val="left"/>
      <w:pPr>
        <w:ind w:left="3192" w:hanging="1080"/>
      </w:pPr>
      <w:rPr>
        <w:rFonts w:asciiTheme="majorHAnsi" w:eastAsiaTheme="majorEastAsia" w:hAnsiTheme="majorHAnsi" w:cstheme="majorBidi" w:hint="default"/>
        <w:i/>
        <w:color w:val="1F4D78" w:themeColor="accent1" w:themeShade="7F"/>
      </w:rPr>
    </w:lvl>
    <w:lvl w:ilvl="5">
      <w:start w:val="1"/>
      <w:numFmt w:val="decimal"/>
      <w:lvlText w:val="%1.%2.%3.%4.%5.%6."/>
      <w:lvlJc w:val="left"/>
      <w:pPr>
        <w:ind w:left="3720" w:hanging="1080"/>
      </w:pPr>
      <w:rPr>
        <w:rFonts w:asciiTheme="majorHAnsi" w:eastAsiaTheme="majorEastAsia" w:hAnsiTheme="majorHAnsi" w:cstheme="majorBidi" w:hint="default"/>
        <w:i/>
        <w:color w:val="1F4D78" w:themeColor="accent1" w:themeShade="7F"/>
      </w:rPr>
    </w:lvl>
    <w:lvl w:ilvl="6">
      <w:start w:val="1"/>
      <w:numFmt w:val="decimal"/>
      <w:lvlText w:val="%1.%2.%3.%4.%5.%6.%7."/>
      <w:lvlJc w:val="left"/>
      <w:pPr>
        <w:ind w:left="4608" w:hanging="1440"/>
      </w:pPr>
      <w:rPr>
        <w:rFonts w:asciiTheme="majorHAnsi" w:eastAsiaTheme="majorEastAsia" w:hAnsiTheme="majorHAnsi" w:cstheme="majorBidi" w:hint="default"/>
        <w:i/>
        <w:color w:val="1F4D78" w:themeColor="accent1" w:themeShade="7F"/>
      </w:rPr>
    </w:lvl>
    <w:lvl w:ilvl="7">
      <w:start w:val="1"/>
      <w:numFmt w:val="decimal"/>
      <w:lvlText w:val="%1.%2.%3.%4.%5.%6.%7.%8."/>
      <w:lvlJc w:val="left"/>
      <w:pPr>
        <w:ind w:left="5136" w:hanging="1440"/>
      </w:pPr>
      <w:rPr>
        <w:rFonts w:asciiTheme="majorHAnsi" w:eastAsiaTheme="majorEastAsia" w:hAnsiTheme="majorHAnsi" w:cstheme="majorBidi" w:hint="default"/>
        <w:i/>
        <w:color w:val="1F4D78" w:themeColor="accent1" w:themeShade="7F"/>
      </w:rPr>
    </w:lvl>
    <w:lvl w:ilvl="8">
      <w:start w:val="1"/>
      <w:numFmt w:val="decimal"/>
      <w:lvlText w:val="%1.%2.%3.%4.%5.%6.%7.%8.%9."/>
      <w:lvlJc w:val="left"/>
      <w:pPr>
        <w:ind w:left="6024" w:hanging="1800"/>
      </w:pPr>
      <w:rPr>
        <w:rFonts w:asciiTheme="majorHAnsi" w:eastAsiaTheme="majorEastAsia" w:hAnsiTheme="majorHAnsi" w:cstheme="majorBidi" w:hint="default"/>
        <w:i/>
        <w:color w:val="1F4D78" w:themeColor="accent1" w:themeShade="7F"/>
      </w:rPr>
    </w:lvl>
  </w:abstractNum>
  <w:abstractNum w:abstractNumId="41" w15:restartNumberingAfterBreak="0">
    <w:nsid w:val="7AD637BE"/>
    <w:multiLevelType w:val="hybridMultilevel"/>
    <w:tmpl w:val="5552BDD4"/>
    <w:lvl w:ilvl="0" w:tplc="0813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BCE6E82"/>
    <w:multiLevelType w:val="hybridMultilevel"/>
    <w:tmpl w:val="7F30B90C"/>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C603BE0"/>
    <w:multiLevelType w:val="hybridMultilevel"/>
    <w:tmpl w:val="FED6F75E"/>
    <w:lvl w:ilvl="0" w:tplc="1E4214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E5D007B"/>
    <w:multiLevelType w:val="multilevel"/>
    <w:tmpl w:val="08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0"/>
  </w:num>
  <w:num w:numId="2">
    <w:abstractNumId w:val="12"/>
  </w:num>
  <w:num w:numId="3">
    <w:abstractNumId w:val="9"/>
  </w:num>
  <w:num w:numId="4">
    <w:abstractNumId w:val="43"/>
  </w:num>
  <w:num w:numId="5">
    <w:abstractNumId w:val="13"/>
  </w:num>
  <w:num w:numId="6">
    <w:abstractNumId w:val="0"/>
  </w:num>
  <w:num w:numId="7">
    <w:abstractNumId w:val="35"/>
  </w:num>
  <w:num w:numId="8">
    <w:abstractNumId w:val="4"/>
  </w:num>
  <w:num w:numId="9">
    <w:abstractNumId w:val="2"/>
  </w:num>
  <w:num w:numId="10">
    <w:abstractNumId w:val="21"/>
  </w:num>
  <w:num w:numId="11">
    <w:abstractNumId w:val="32"/>
  </w:num>
  <w:num w:numId="12">
    <w:abstractNumId w:val="28"/>
  </w:num>
  <w:num w:numId="13">
    <w:abstractNumId w:val="42"/>
  </w:num>
  <w:num w:numId="14">
    <w:abstractNumId w:val="22"/>
  </w:num>
  <w:num w:numId="15">
    <w:abstractNumId w:val="17"/>
  </w:num>
  <w:num w:numId="16">
    <w:abstractNumId w:val="15"/>
  </w:num>
  <w:num w:numId="17">
    <w:abstractNumId w:val="16"/>
  </w:num>
  <w:num w:numId="18">
    <w:abstractNumId w:val="33"/>
  </w:num>
  <w:num w:numId="19">
    <w:abstractNumId w:val="6"/>
  </w:num>
  <w:num w:numId="20">
    <w:abstractNumId w:val="23"/>
  </w:num>
  <w:num w:numId="21">
    <w:abstractNumId w:val="31"/>
  </w:num>
  <w:num w:numId="22">
    <w:abstractNumId w:val="19"/>
  </w:num>
  <w:num w:numId="23">
    <w:abstractNumId w:val="24"/>
  </w:num>
  <w:num w:numId="24">
    <w:abstractNumId w:val="34"/>
  </w:num>
  <w:num w:numId="25">
    <w:abstractNumId w:val="44"/>
  </w:num>
  <w:num w:numId="26">
    <w:abstractNumId w:val="20"/>
  </w:num>
  <w:num w:numId="27">
    <w:abstractNumId w:val="36"/>
  </w:num>
  <w:num w:numId="28">
    <w:abstractNumId w:val="38"/>
  </w:num>
  <w:num w:numId="29">
    <w:abstractNumId w:val="18"/>
  </w:num>
  <w:num w:numId="30">
    <w:abstractNumId w:val="25"/>
  </w:num>
  <w:num w:numId="31">
    <w:abstractNumId w:val="39"/>
  </w:num>
  <w:num w:numId="32">
    <w:abstractNumId w:val="14"/>
  </w:num>
  <w:num w:numId="33">
    <w:abstractNumId w:val="8"/>
  </w:num>
  <w:num w:numId="34">
    <w:abstractNumId w:val="26"/>
  </w:num>
  <w:num w:numId="35">
    <w:abstractNumId w:val="37"/>
  </w:num>
  <w:num w:numId="36">
    <w:abstractNumId w:val="30"/>
  </w:num>
  <w:num w:numId="37">
    <w:abstractNumId w:val="40"/>
  </w:num>
  <w:num w:numId="38">
    <w:abstractNumId w:val="27"/>
  </w:num>
  <w:num w:numId="39">
    <w:abstractNumId w:val="1"/>
  </w:num>
  <w:num w:numId="40">
    <w:abstractNumId w:val="5"/>
  </w:num>
  <w:num w:numId="41">
    <w:abstractNumId w:val="3"/>
  </w:num>
  <w:num w:numId="42">
    <w:abstractNumId w:val="29"/>
  </w:num>
  <w:num w:numId="43">
    <w:abstractNumId w:val="11"/>
  </w:num>
  <w:num w:numId="44">
    <w:abstractNumId w:val="4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82"/>
    <w:rsid w:val="00001272"/>
    <w:rsid w:val="00007BD0"/>
    <w:rsid w:val="000369BC"/>
    <w:rsid w:val="00060D4D"/>
    <w:rsid w:val="0006132D"/>
    <w:rsid w:val="00063010"/>
    <w:rsid w:val="000666E1"/>
    <w:rsid w:val="00087586"/>
    <w:rsid w:val="00091154"/>
    <w:rsid w:val="00093CED"/>
    <w:rsid w:val="000A6930"/>
    <w:rsid w:val="000B33B2"/>
    <w:rsid w:val="000C181F"/>
    <w:rsid w:val="000C5BE3"/>
    <w:rsid w:val="000D7C78"/>
    <w:rsid w:val="000F0CBC"/>
    <w:rsid w:val="000F0E00"/>
    <w:rsid w:val="0010051C"/>
    <w:rsid w:val="0011785D"/>
    <w:rsid w:val="0012785E"/>
    <w:rsid w:val="00135ED9"/>
    <w:rsid w:val="0014224E"/>
    <w:rsid w:val="00143541"/>
    <w:rsid w:val="0014626D"/>
    <w:rsid w:val="00146549"/>
    <w:rsid w:val="001478D4"/>
    <w:rsid w:val="00147F61"/>
    <w:rsid w:val="00156CB6"/>
    <w:rsid w:val="00165326"/>
    <w:rsid w:val="00167A90"/>
    <w:rsid w:val="00167FF3"/>
    <w:rsid w:val="00171232"/>
    <w:rsid w:val="00174046"/>
    <w:rsid w:val="00181A5E"/>
    <w:rsid w:val="001B0123"/>
    <w:rsid w:val="001B2C64"/>
    <w:rsid w:val="001C0F5F"/>
    <w:rsid w:val="001C1DDD"/>
    <w:rsid w:val="001C4999"/>
    <w:rsid w:val="001C5973"/>
    <w:rsid w:val="001D67E9"/>
    <w:rsid w:val="001E411B"/>
    <w:rsid w:val="001F78C8"/>
    <w:rsid w:val="00202608"/>
    <w:rsid w:val="002051B5"/>
    <w:rsid w:val="002131F6"/>
    <w:rsid w:val="002151DF"/>
    <w:rsid w:val="00222F7D"/>
    <w:rsid w:val="002230F8"/>
    <w:rsid w:val="00244BB0"/>
    <w:rsid w:val="00245526"/>
    <w:rsid w:val="00247EF6"/>
    <w:rsid w:val="00252F9A"/>
    <w:rsid w:val="0025322A"/>
    <w:rsid w:val="002609C4"/>
    <w:rsid w:val="00265CCA"/>
    <w:rsid w:val="00267155"/>
    <w:rsid w:val="002846E4"/>
    <w:rsid w:val="00285B7C"/>
    <w:rsid w:val="002A6CCE"/>
    <w:rsid w:val="002C0F45"/>
    <w:rsid w:val="002C149C"/>
    <w:rsid w:val="002D0C39"/>
    <w:rsid w:val="002E0C55"/>
    <w:rsid w:val="002E6EB5"/>
    <w:rsid w:val="002E7681"/>
    <w:rsid w:val="002F2A39"/>
    <w:rsid w:val="003014CC"/>
    <w:rsid w:val="00316A90"/>
    <w:rsid w:val="0033381D"/>
    <w:rsid w:val="00337006"/>
    <w:rsid w:val="00342D0A"/>
    <w:rsid w:val="003435F0"/>
    <w:rsid w:val="003500C9"/>
    <w:rsid w:val="00351AA5"/>
    <w:rsid w:val="003672D4"/>
    <w:rsid w:val="00371C2E"/>
    <w:rsid w:val="00377285"/>
    <w:rsid w:val="00380E41"/>
    <w:rsid w:val="00396B0E"/>
    <w:rsid w:val="003A6501"/>
    <w:rsid w:val="003C0D5C"/>
    <w:rsid w:val="003E0A9C"/>
    <w:rsid w:val="003E2305"/>
    <w:rsid w:val="003E6A55"/>
    <w:rsid w:val="003F0114"/>
    <w:rsid w:val="003F5B33"/>
    <w:rsid w:val="00413EF6"/>
    <w:rsid w:val="004144C8"/>
    <w:rsid w:val="0042144F"/>
    <w:rsid w:val="00422D89"/>
    <w:rsid w:val="004230D5"/>
    <w:rsid w:val="00424B27"/>
    <w:rsid w:val="00445352"/>
    <w:rsid w:val="00445F62"/>
    <w:rsid w:val="00450D30"/>
    <w:rsid w:val="00451362"/>
    <w:rsid w:val="00462126"/>
    <w:rsid w:val="00466D89"/>
    <w:rsid w:val="00470402"/>
    <w:rsid w:val="00471F37"/>
    <w:rsid w:val="00480C43"/>
    <w:rsid w:val="00481BB2"/>
    <w:rsid w:val="00483CE0"/>
    <w:rsid w:val="00493C74"/>
    <w:rsid w:val="004A0057"/>
    <w:rsid w:val="004A4546"/>
    <w:rsid w:val="004A64B8"/>
    <w:rsid w:val="004C4CB1"/>
    <w:rsid w:val="004E09FC"/>
    <w:rsid w:val="004E3830"/>
    <w:rsid w:val="005517C6"/>
    <w:rsid w:val="00561A60"/>
    <w:rsid w:val="00567E50"/>
    <w:rsid w:val="0057374A"/>
    <w:rsid w:val="005902B4"/>
    <w:rsid w:val="005A7FA3"/>
    <w:rsid w:val="005B081A"/>
    <w:rsid w:val="005B0C8E"/>
    <w:rsid w:val="005B636D"/>
    <w:rsid w:val="005D1578"/>
    <w:rsid w:val="005E156A"/>
    <w:rsid w:val="005E18D8"/>
    <w:rsid w:val="005E33AC"/>
    <w:rsid w:val="005F0F5A"/>
    <w:rsid w:val="0063385A"/>
    <w:rsid w:val="006379D5"/>
    <w:rsid w:val="00637B1C"/>
    <w:rsid w:val="0065267C"/>
    <w:rsid w:val="00655315"/>
    <w:rsid w:val="00667F99"/>
    <w:rsid w:val="0068391D"/>
    <w:rsid w:val="006915D4"/>
    <w:rsid w:val="006916AE"/>
    <w:rsid w:val="00691DAC"/>
    <w:rsid w:val="00695DD0"/>
    <w:rsid w:val="0069799B"/>
    <w:rsid w:val="006A533E"/>
    <w:rsid w:val="006A7776"/>
    <w:rsid w:val="006C5682"/>
    <w:rsid w:val="006D322F"/>
    <w:rsid w:val="006D4040"/>
    <w:rsid w:val="006E43B5"/>
    <w:rsid w:val="006F2F9C"/>
    <w:rsid w:val="007039FB"/>
    <w:rsid w:val="0070674A"/>
    <w:rsid w:val="00720FF5"/>
    <w:rsid w:val="00723858"/>
    <w:rsid w:val="00730CD8"/>
    <w:rsid w:val="007333A0"/>
    <w:rsid w:val="007410B2"/>
    <w:rsid w:val="007466EF"/>
    <w:rsid w:val="007536F1"/>
    <w:rsid w:val="00762B42"/>
    <w:rsid w:val="0077420D"/>
    <w:rsid w:val="007926CA"/>
    <w:rsid w:val="007A72A2"/>
    <w:rsid w:val="007B1214"/>
    <w:rsid w:val="007B17FB"/>
    <w:rsid w:val="007D08AE"/>
    <w:rsid w:val="007D5C68"/>
    <w:rsid w:val="007F5E78"/>
    <w:rsid w:val="008005F4"/>
    <w:rsid w:val="008049D0"/>
    <w:rsid w:val="00805A12"/>
    <w:rsid w:val="00810852"/>
    <w:rsid w:val="00810EBA"/>
    <w:rsid w:val="008119EC"/>
    <w:rsid w:val="00813C70"/>
    <w:rsid w:val="0082187C"/>
    <w:rsid w:val="00822509"/>
    <w:rsid w:val="00826832"/>
    <w:rsid w:val="0083154E"/>
    <w:rsid w:val="00831FBE"/>
    <w:rsid w:val="00832490"/>
    <w:rsid w:val="00835220"/>
    <w:rsid w:val="0084139D"/>
    <w:rsid w:val="00851CB9"/>
    <w:rsid w:val="00852359"/>
    <w:rsid w:val="008801F3"/>
    <w:rsid w:val="0088037A"/>
    <w:rsid w:val="0088562F"/>
    <w:rsid w:val="00892B00"/>
    <w:rsid w:val="00895AF6"/>
    <w:rsid w:val="008B583B"/>
    <w:rsid w:val="008B78F5"/>
    <w:rsid w:val="008C0CEA"/>
    <w:rsid w:val="008C7791"/>
    <w:rsid w:val="008D6088"/>
    <w:rsid w:val="008E37C8"/>
    <w:rsid w:val="008E634D"/>
    <w:rsid w:val="008F729A"/>
    <w:rsid w:val="00906E03"/>
    <w:rsid w:val="00916756"/>
    <w:rsid w:val="00927AC9"/>
    <w:rsid w:val="009370D0"/>
    <w:rsid w:val="00941A48"/>
    <w:rsid w:val="00943A0C"/>
    <w:rsid w:val="00944D83"/>
    <w:rsid w:val="009533C1"/>
    <w:rsid w:val="00977526"/>
    <w:rsid w:val="009935E0"/>
    <w:rsid w:val="009A40C2"/>
    <w:rsid w:val="009A637F"/>
    <w:rsid w:val="009A7C9D"/>
    <w:rsid w:val="009B31BA"/>
    <w:rsid w:val="009E56D5"/>
    <w:rsid w:val="009E7382"/>
    <w:rsid w:val="009F63F7"/>
    <w:rsid w:val="009F6A1C"/>
    <w:rsid w:val="009F73E2"/>
    <w:rsid w:val="00A02E79"/>
    <w:rsid w:val="00A11319"/>
    <w:rsid w:val="00A17A85"/>
    <w:rsid w:val="00A218DE"/>
    <w:rsid w:val="00A24A91"/>
    <w:rsid w:val="00A26F17"/>
    <w:rsid w:val="00A3148B"/>
    <w:rsid w:val="00A44938"/>
    <w:rsid w:val="00A57207"/>
    <w:rsid w:val="00A65ABB"/>
    <w:rsid w:val="00A66D38"/>
    <w:rsid w:val="00A746AE"/>
    <w:rsid w:val="00A753A2"/>
    <w:rsid w:val="00A95018"/>
    <w:rsid w:val="00A9597B"/>
    <w:rsid w:val="00A963DD"/>
    <w:rsid w:val="00A9751C"/>
    <w:rsid w:val="00AA4B4F"/>
    <w:rsid w:val="00AB2BC4"/>
    <w:rsid w:val="00AB6D97"/>
    <w:rsid w:val="00AC22F6"/>
    <w:rsid w:val="00AD0EC7"/>
    <w:rsid w:val="00AD16C9"/>
    <w:rsid w:val="00AF5A3D"/>
    <w:rsid w:val="00B01EBD"/>
    <w:rsid w:val="00B21256"/>
    <w:rsid w:val="00B31C1A"/>
    <w:rsid w:val="00B33499"/>
    <w:rsid w:val="00B4598E"/>
    <w:rsid w:val="00B46DC0"/>
    <w:rsid w:val="00B56C19"/>
    <w:rsid w:val="00B5765F"/>
    <w:rsid w:val="00B64BAB"/>
    <w:rsid w:val="00B66C72"/>
    <w:rsid w:val="00B73FC5"/>
    <w:rsid w:val="00B755F0"/>
    <w:rsid w:val="00B820FC"/>
    <w:rsid w:val="00B871D7"/>
    <w:rsid w:val="00B96CCE"/>
    <w:rsid w:val="00BB19AF"/>
    <w:rsid w:val="00BB61B0"/>
    <w:rsid w:val="00BC22B7"/>
    <w:rsid w:val="00BD3068"/>
    <w:rsid w:val="00BD61A9"/>
    <w:rsid w:val="00BD73E7"/>
    <w:rsid w:val="00BE19F6"/>
    <w:rsid w:val="00C070F7"/>
    <w:rsid w:val="00C36494"/>
    <w:rsid w:val="00C36AED"/>
    <w:rsid w:val="00C46181"/>
    <w:rsid w:val="00C47481"/>
    <w:rsid w:val="00C544A3"/>
    <w:rsid w:val="00C61978"/>
    <w:rsid w:val="00C7452D"/>
    <w:rsid w:val="00C8412A"/>
    <w:rsid w:val="00C856E5"/>
    <w:rsid w:val="00C93FE8"/>
    <w:rsid w:val="00CA4C7A"/>
    <w:rsid w:val="00CB46F4"/>
    <w:rsid w:val="00CC5B06"/>
    <w:rsid w:val="00CC7028"/>
    <w:rsid w:val="00CF1D60"/>
    <w:rsid w:val="00D029D4"/>
    <w:rsid w:val="00D118A2"/>
    <w:rsid w:val="00D11FBD"/>
    <w:rsid w:val="00D15882"/>
    <w:rsid w:val="00D26C8B"/>
    <w:rsid w:val="00D2771B"/>
    <w:rsid w:val="00D27D49"/>
    <w:rsid w:val="00D3211D"/>
    <w:rsid w:val="00D42DF5"/>
    <w:rsid w:val="00D50B6D"/>
    <w:rsid w:val="00D57EDC"/>
    <w:rsid w:val="00D7150B"/>
    <w:rsid w:val="00D722E6"/>
    <w:rsid w:val="00D7260F"/>
    <w:rsid w:val="00D746A4"/>
    <w:rsid w:val="00D8096A"/>
    <w:rsid w:val="00D8557B"/>
    <w:rsid w:val="00D927DF"/>
    <w:rsid w:val="00D97C0B"/>
    <w:rsid w:val="00DA3077"/>
    <w:rsid w:val="00DB0D68"/>
    <w:rsid w:val="00DB394E"/>
    <w:rsid w:val="00DB4ADC"/>
    <w:rsid w:val="00DB538F"/>
    <w:rsid w:val="00DC1239"/>
    <w:rsid w:val="00DC6F39"/>
    <w:rsid w:val="00DE1C80"/>
    <w:rsid w:val="00DE44C4"/>
    <w:rsid w:val="00E02C5F"/>
    <w:rsid w:val="00E1195A"/>
    <w:rsid w:val="00E12CA0"/>
    <w:rsid w:val="00E142A8"/>
    <w:rsid w:val="00E24911"/>
    <w:rsid w:val="00E37A1E"/>
    <w:rsid w:val="00E53619"/>
    <w:rsid w:val="00E57640"/>
    <w:rsid w:val="00E64A06"/>
    <w:rsid w:val="00E71913"/>
    <w:rsid w:val="00E73628"/>
    <w:rsid w:val="00E8023A"/>
    <w:rsid w:val="00E8610A"/>
    <w:rsid w:val="00EA759D"/>
    <w:rsid w:val="00EC72D6"/>
    <w:rsid w:val="00EE135B"/>
    <w:rsid w:val="00EE6845"/>
    <w:rsid w:val="00EF70CC"/>
    <w:rsid w:val="00F14ADF"/>
    <w:rsid w:val="00F30CC0"/>
    <w:rsid w:val="00F359C7"/>
    <w:rsid w:val="00F36F2C"/>
    <w:rsid w:val="00F40730"/>
    <w:rsid w:val="00F65DD2"/>
    <w:rsid w:val="00F6777C"/>
    <w:rsid w:val="00F83671"/>
    <w:rsid w:val="00F8381C"/>
    <w:rsid w:val="00F84312"/>
    <w:rsid w:val="00F93C15"/>
    <w:rsid w:val="00FA0DBC"/>
    <w:rsid w:val="00FA5DE1"/>
    <w:rsid w:val="00FA6FC7"/>
    <w:rsid w:val="00FA7179"/>
    <w:rsid w:val="00FB0D5C"/>
    <w:rsid w:val="00FC19F6"/>
    <w:rsid w:val="00FC2F67"/>
    <w:rsid w:val="00FC62EC"/>
    <w:rsid w:val="00FD1BDF"/>
    <w:rsid w:val="00FD2281"/>
    <w:rsid w:val="00FD48FC"/>
    <w:rsid w:val="00FE1B85"/>
    <w:rsid w:val="00FF4A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FB7C"/>
  <w15:chartTrackingRefBased/>
  <w15:docId w15:val="{7502B05E-B8BD-48E6-917A-38AFD14E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4C4"/>
    <w:pPr>
      <w:spacing w:after="0" w:line="240" w:lineRule="auto"/>
    </w:pPr>
    <w:rPr>
      <w:rFonts w:eastAsiaTheme="minorEastAsia"/>
      <w:sz w:val="24"/>
      <w:szCs w:val="24"/>
      <w:lang w:val="fr-FR" w:eastAsia="fr-FR"/>
    </w:rPr>
  </w:style>
  <w:style w:type="paragraph" w:styleId="Heading1">
    <w:name w:val="heading 1"/>
    <w:basedOn w:val="Normal"/>
    <w:next w:val="Normal"/>
    <w:link w:val="Heading1Char"/>
    <w:uiPriority w:val="9"/>
    <w:qFormat/>
    <w:rsid w:val="004A64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22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5AB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382"/>
    <w:pPr>
      <w:spacing w:after="0" w:line="240" w:lineRule="auto"/>
    </w:pPr>
    <w:rPr>
      <w:lang w:val="nl-NL"/>
    </w:rPr>
  </w:style>
  <w:style w:type="character" w:styleId="Hyperlink">
    <w:name w:val="Hyperlink"/>
    <w:basedOn w:val="DefaultParagraphFont"/>
    <w:uiPriority w:val="99"/>
    <w:unhideWhenUsed/>
    <w:rsid w:val="00181A5E"/>
    <w:rPr>
      <w:color w:val="0563C1" w:themeColor="hyperlink"/>
      <w:u w:val="single"/>
    </w:rPr>
  </w:style>
  <w:style w:type="paragraph" w:styleId="BalloonText">
    <w:name w:val="Balloon Text"/>
    <w:basedOn w:val="Normal"/>
    <w:link w:val="BalloonTextChar"/>
    <w:uiPriority w:val="99"/>
    <w:semiHidden/>
    <w:unhideWhenUsed/>
    <w:rsid w:val="00181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5E"/>
    <w:rPr>
      <w:rFonts w:ascii="Segoe UI" w:hAnsi="Segoe UI" w:cs="Segoe UI"/>
      <w:sz w:val="18"/>
      <w:szCs w:val="18"/>
      <w:lang w:val="nl-NL"/>
    </w:rPr>
  </w:style>
  <w:style w:type="paragraph" w:styleId="Header">
    <w:name w:val="header"/>
    <w:basedOn w:val="Normal"/>
    <w:link w:val="HeaderChar"/>
    <w:uiPriority w:val="99"/>
    <w:unhideWhenUsed/>
    <w:rsid w:val="00CF1D60"/>
    <w:pPr>
      <w:tabs>
        <w:tab w:val="center" w:pos="4536"/>
        <w:tab w:val="right" w:pos="9072"/>
      </w:tabs>
    </w:pPr>
  </w:style>
  <w:style w:type="character" w:customStyle="1" w:styleId="HeaderChar">
    <w:name w:val="Header Char"/>
    <w:basedOn w:val="DefaultParagraphFont"/>
    <w:link w:val="Header"/>
    <w:uiPriority w:val="99"/>
    <w:rsid w:val="00CF1D60"/>
    <w:rPr>
      <w:lang w:val="nl-NL"/>
    </w:rPr>
  </w:style>
  <w:style w:type="paragraph" w:styleId="Footer">
    <w:name w:val="footer"/>
    <w:basedOn w:val="Normal"/>
    <w:link w:val="FooterChar"/>
    <w:uiPriority w:val="99"/>
    <w:unhideWhenUsed/>
    <w:rsid w:val="00CF1D60"/>
    <w:pPr>
      <w:tabs>
        <w:tab w:val="center" w:pos="4536"/>
        <w:tab w:val="right" w:pos="9072"/>
      </w:tabs>
    </w:pPr>
  </w:style>
  <w:style w:type="character" w:customStyle="1" w:styleId="FooterChar">
    <w:name w:val="Footer Char"/>
    <w:basedOn w:val="DefaultParagraphFont"/>
    <w:link w:val="Footer"/>
    <w:uiPriority w:val="99"/>
    <w:rsid w:val="00CF1D60"/>
    <w:rPr>
      <w:lang w:val="nl-NL"/>
    </w:rPr>
  </w:style>
  <w:style w:type="paragraph" w:styleId="ListParagraph">
    <w:name w:val="List Paragraph"/>
    <w:basedOn w:val="Normal"/>
    <w:uiPriority w:val="34"/>
    <w:qFormat/>
    <w:rsid w:val="00EF70CC"/>
    <w:pPr>
      <w:ind w:left="720"/>
      <w:contextualSpacing/>
    </w:pPr>
  </w:style>
  <w:style w:type="character" w:customStyle="1" w:styleId="Heading1Char">
    <w:name w:val="Heading 1 Char"/>
    <w:basedOn w:val="DefaultParagraphFont"/>
    <w:link w:val="Heading1"/>
    <w:uiPriority w:val="9"/>
    <w:rsid w:val="004A64B8"/>
    <w:rPr>
      <w:rFonts w:asciiTheme="majorHAnsi" w:eastAsiaTheme="majorEastAsia" w:hAnsiTheme="majorHAnsi" w:cstheme="majorBidi"/>
      <w:color w:val="2E74B5" w:themeColor="accent1" w:themeShade="BF"/>
      <w:sz w:val="32"/>
      <w:szCs w:val="32"/>
      <w:lang w:val="fr-FR" w:eastAsia="fr-FR"/>
    </w:rPr>
  </w:style>
  <w:style w:type="character" w:customStyle="1" w:styleId="Heading2Char">
    <w:name w:val="Heading 2 Char"/>
    <w:basedOn w:val="DefaultParagraphFont"/>
    <w:link w:val="Heading2"/>
    <w:uiPriority w:val="9"/>
    <w:rsid w:val="00D722E6"/>
    <w:rPr>
      <w:rFonts w:asciiTheme="majorHAnsi" w:eastAsiaTheme="majorEastAsia" w:hAnsiTheme="majorHAnsi" w:cstheme="majorBidi"/>
      <w:color w:val="2E74B5" w:themeColor="accent1" w:themeShade="BF"/>
      <w:sz w:val="26"/>
      <w:szCs w:val="26"/>
      <w:lang w:val="fr-FR" w:eastAsia="fr-FR"/>
    </w:rPr>
  </w:style>
  <w:style w:type="paragraph" w:styleId="TOCHeading">
    <w:name w:val="TOC Heading"/>
    <w:basedOn w:val="Heading1"/>
    <w:next w:val="Normal"/>
    <w:uiPriority w:val="39"/>
    <w:unhideWhenUsed/>
    <w:qFormat/>
    <w:rsid w:val="00D3211D"/>
    <w:pPr>
      <w:spacing w:line="259" w:lineRule="auto"/>
      <w:outlineLvl w:val="9"/>
    </w:pPr>
    <w:rPr>
      <w:lang w:val="nl-BE" w:eastAsia="nl-BE"/>
    </w:rPr>
  </w:style>
  <w:style w:type="paragraph" w:styleId="TOC1">
    <w:name w:val="toc 1"/>
    <w:basedOn w:val="Normal"/>
    <w:next w:val="Normal"/>
    <w:autoRedefine/>
    <w:uiPriority w:val="39"/>
    <w:unhideWhenUsed/>
    <w:rsid w:val="00D3211D"/>
    <w:pPr>
      <w:spacing w:after="100"/>
    </w:pPr>
  </w:style>
  <w:style w:type="paragraph" w:styleId="TOC2">
    <w:name w:val="toc 2"/>
    <w:basedOn w:val="Normal"/>
    <w:next w:val="Normal"/>
    <w:autoRedefine/>
    <w:uiPriority w:val="39"/>
    <w:unhideWhenUsed/>
    <w:rsid w:val="00D3211D"/>
    <w:pPr>
      <w:spacing w:after="100"/>
      <w:ind w:left="240"/>
    </w:pPr>
  </w:style>
  <w:style w:type="character" w:customStyle="1" w:styleId="Heading3Char">
    <w:name w:val="Heading 3 Char"/>
    <w:basedOn w:val="DefaultParagraphFont"/>
    <w:link w:val="Heading3"/>
    <w:uiPriority w:val="9"/>
    <w:rsid w:val="00A65ABB"/>
    <w:rPr>
      <w:rFonts w:asciiTheme="majorHAnsi" w:eastAsiaTheme="majorEastAsia" w:hAnsiTheme="majorHAnsi" w:cstheme="majorBidi"/>
      <w:color w:val="1F4D78" w:themeColor="accent1" w:themeShade="7F"/>
      <w:sz w:val="24"/>
      <w:szCs w:val="24"/>
      <w:lang w:val="fr-FR" w:eastAsia="fr-FR"/>
    </w:rPr>
  </w:style>
  <w:style w:type="paragraph" w:styleId="TOC3">
    <w:name w:val="toc 3"/>
    <w:basedOn w:val="Normal"/>
    <w:next w:val="Normal"/>
    <w:autoRedefine/>
    <w:uiPriority w:val="39"/>
    <w:unhideWhenUsed/>
    <w:rsid w:val="00B73FC5"/>
    <w:pPr>
      <w:spacing w:after="100"/>
      <w:ind w:left="480"/>
    </w:pPr>
  </w:style>
  <w:style w:type="character" w:styleId="CommentReference">
    <w:name w:val="annotation reference"/>
    <w:basedOn w:val="DefaultParagraphFont"/>
    <w:uiPriority w:val="99"/>
    <w:semiHidden/>
    <w:unhideWhenUsed/>
    <w:rsid w:val="00135ED9"/>
    <w:rPr>
      <w:sz w:val="16"/>
      <w:szCs w:val="16"/>
    </w:rPr>
  </w:style>
  <w:style w:type="paragraph" w:styleId="CommentText">
    <w:name w:val="annotation text"/>
    <w:basedOn w:val="Normal"/>
    <w:link w:val="CommentTextChar"/>
    <w:uiPriority w:val="99"/>
    <w:semiHidden/>
    <w:unhideWhenUsed/>
    <w:rsid w:val="00135ED9"/>
    <w:rPr>
      <w:sz w:val="20"/>
      <w:szCs w:val="20"/>
    </w:rPr>
  </w:style>
  <w:style w:type="character" w:customStyle="1" w:styleId="CommentTextChar">
    <w:name w:val="Comment Text Char"/>
    <w:basedOn w:val="DefaultParagraphFont"/>
    <w:link w:val="CommentText"/>
    <w:uiPriority w:val="99"/>
    <w:semiHidden/>
    <w:rsid w:val="00135ED9"/>
    <w:rPr>
      <w:rFonts w:eastAsiaTheme="minorEastAsia"/>
      <w:sz w:val="20"/>
      <w:szCs w:val="20"/>
      <w:lang w:val="fr-FR" w:eastAsia="fr-FR"/>
    </w:rPr>
  </w:style>
  <w:style w:type="paragraph" w:styleId="CommentSubject">
    <w:name w:val="annotation subject"/>
    <w:basedOn w:val="CommentText"/>
    <w:next w:val="CommentText"/>
    <w:link w:val="CommentSubjectChar"/>
    <w:uiPriority w:val="99"/>
    <w:semiHidden/>
    <w:unhideWhenUsed/>
    <w:rsid w:val="00135ED9"/>
    <w:rPr>
      <w:b/>
      <w:bCs/>
    </w:rPr>
  </w:style>
  <w:style w:type="character" w:customStyle="1" w:styleId="CommentSubjectChar">
    <w:name w:val="Comment Subject Char"/>
    <w:basedOn w:val="CommentTextChar"/>
    <w:link w:val="CommentSubject"/>
    <w:uiPriority w:val="99"/>
    <w:semiHidden/>
    <w:rsid w:val="00135ED9"/>
    <w:rPr>
      <w:rFonts w:eastAsiaTheme="minorEastAsia"/>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0FAA-BBEE-45FF-9EC6-DBB42002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1828</Words>
  <Characters>10058</Characters>
  <Application>Microsoft Office Word</Application>
  <DocSecurity>0</DocSecurity>
  <Lines>83</Lines>
  <Paragraphs>23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Maelfait</dc:creator>
  <cp:keywords/>
  <dc:description/>
  <cp:lastModifiedBy>Wouter Goossens</cp:lastModifiedBy>
  <cp:revision>8</cp:revision>
  <cp:lastPrinted>2017-07-20T07:05:00Z</cp:lastPrinted>
  <dcterms:created xsi:type="dcterms:W3CDTF">2017-12-29T15:19:00Z</dcterms:created>
  <dcterms:modified xsi:type="dcterms:W3CDTF">2018-03-02T09:32:00Z</dcterms:modified>
</cp:coreProperties>
</file>